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602454" w14:textId="77777777" w:rsidR="00D957B6" w:rsidRPr="007472D9" w:rsidRDefault="00D957B6" w:rsidP="00D957B6">
      <w:pPr>
        <w:pStyle w:val="BodyText"/>
        <w:ind w:left="0"/>
        <w:jc w:val="center"/>
        <w:rPr>
          <w:sz w:val="20"/>
        </w:rPr>
      </w:pPr>
      <w:r w:rsidRPr="007856DD">
        <w:rPr>
          <w:rFonts w:ascii="Arial" w:hAnsi="Arial" w:cs="Arial"/>
          <w:noProof/>
          <w:sz w:val="24"/>
          <w:szCs w:val="24"/>
        </w:rPr>
        <w:drawing>
          <wp:inline distT="0" distB="0" distL="0" distR="0" wp14:anchorId="34B7EB9E" wp14:editId="0ED6E2DE">
            <wp:extent cx="1087582" cy="1087582"/>
            <wp:effectExtent l="0" t="0" r="0" b="0"/>
            <wp:docPr id="729" name="Picture 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23" cy="1095323"/>
                    </a:xfrm>
                    <a:prstGeom prst="rect">
                      <a:avLst/>
                    </a:prstGeom>
                    <a:noFill/>
                    <a:ln>
                      <a:noFill/>
                    </a:ln>
                  </pic:spPr>
                </pic:pic>
              </a:graphicData>
            </a:graphic>
          </wp:inline>
        </w:drawing>
      </w:r>
    </w:p>
    <w:p w14:paraId="1F5E8362" w14:textId="77777777" w:rsidR="00D957B6" w:rsidRPr="007472D9" w:rsidRDefault="00D957B6" w:rsidP="00D957B6">
      <w:pPr>
        <w:spacing w:before="85"/>
        <w:ind w:left="1780" w:right="1798"/>
        <w:jc w:val="center"/>
        <w:rPr>
          <w:rFonts w:ascii="Times New Roman" w:hAnsi="Times New Roman" w:cs="Times New Roman"/>
          <w:b/>
          <w:sz w:val="24"/>
          <w:szCs w:val="24"/>
        </w:rPr>
      </w:pPr>
      <w:r w:rsidRPr="00FD3889">
        <w:rPr>
          <w:rFonts w:ascii="Times New Roman" w:hAnsi="Times New Roman" w:cs="Times New Roman"/>
          <w:b/>
          <w:sz w:val="24"/>
          <w:szCs w:val="24"/>
        </w:rPr>
        <w:t>GOVERNMENT OF GRENADA</w:t>
      </w:r>
    </w:p>
    <w:p w14:paraId="7A8DD6BD" w14:textId="77777777" w:rsidR="00D957B6" w:rsidRPr="00FD3889" w:rsidRDefault="00D957B6" w:rsidP="004C5A51">
      <w:pPr>
        <w:pStyle w:val="BodyText"/>
        <w:spacing w:line="276" w:lineRule="auto"/>
        <w:ind w:left="0" w:right="113"/>
        <w:rPr>
          <w:b/>
          <w:spacing w:val="-1"/>
          <w:sz w:val="24"/>
          <w:szCs w:val="24"/>
        </w:rPr>
      </w:pPr>
    </w:p>
    <w:p w14:paraId="36D4634F" w14:textId="1972D34D" w:rsidR="00130379" w:rsidRDefault="00130379" w:rsidP="00130379">
      <w:pPr>
        <w:pStyle w:val="BodyText"/>
        <w:spacing w:line="480" w:lineRule="auto"/>
        <w:ind w:left="0" w:right="113"/>
        <w:jc w:val="center"/>
        <w:rPr>
          <w:b/>
          <w:spacing w:val="-1"/>
          <w:sz w:val="24"/>
          <w:szCs w:val="24"/>
        </w:rPr>
      </w:pPr>
      <w:r>
        <w:rPr>
          <w:b/>
          <w:spacing w:val="-1"/>
          <w:sz w:val="24"/>
          <w:szCs w:val="24"/>
        </w:rPr>
        <w:t>RURAL DEVELOPMENT UNIT (RDU) – SAEP PHASE II</w:t>
      </w:r>
    </w:p>
    <w:p w14:paraId="1ED0A3E8" w14:textId="48A722FB" w:rsidR="00130379" w:rsidRDefault="00130379" w:rsidP="00130379">
      <w:pPr>
        <w:pStyle w:val="BodyText"/>
        <w:spacing w:line="276" w:lineRule="auto"/>
        <w:ind w:right="113"/>
        <w:jc w:val="center"/>
        <w:rPr>
          <w:rFonts w:cs="Times New Roman"/>
          <w:b/>
          <w:spacing w:val="-1"/>
          <w:sz w:val="24"/>
          <w:szCs w:val="24"/>
        </w:rPr>
      </w:pPr>
      <w:r>
        <w:rPr>
          <w:b/>
          <w:spacing w:val="-1"/>
          <w:sz w:val="24"/>
          <w:szCs w:val="24"/>
        </w:rPr>
        <w:t xml:space="preserve">CONSULTANCY SERVICES FOR A </w:t>
      </w:r>
      <w:r w:rsidRPr="00130379">
        <w:rPr>
          <w:rFonts w:cs="Times New Roman"/>
          <w:b/>
          <w:spacing w:val="-1"/>
          <w:sz w:val="24"/>
          <w:szCs w:val="24"/>
        </w:rPr>
        <w:t xml:space="preserve">COMMUNITY DEVELOPMENT </w:t>
      </w:r>
    </w:p>
    <w:p w14:paraId="47BFD7E8" w14:textId="452CCC34" w:rsidR="00130379" w:rsidRDefault="00130379" w:rsidP="00130379">
      <w:pPr>
        <w:pStyle w:val="BodyText"/>
        <w:spacing w:line="276" w:lineRule="auto"/>
        <w:ind w:right="113"/>
        <w:jc w:val="center"/>
        <w:rPr>
          <w:rFonts w:cs="Times New Roman"/>
          <w:b/>
          <w:spacing w:val="-1"/>
          <w:sz w:val="24"/>
          <w:szCs w:val="24"/>
        </w:rPr>
      </w:pPr>
      <w:r w:rsidRPr="00130379">
        <w:rPr>
          <w:rFonts w:cs="Times New Roman"/>
          <w:b/>
          <w:spacing w:val="-1"/>
          <w:sz w:val="24"/>
          <w:szCs w:val="24"/>
        </w:rPr>
        <w:t>PRACTITIONER (CDP)</w:t>
      </w:r>
    </w:p>
    <w:p w14:paraId="47F4AB28" w14:textId="77777777" w:rsidR="00130379" w:rsidRPr="00130379" w:rsidRDefault="00130379" w:rsidP="00130379">
      <w:pPr>
        <w:pStyle w:val="BodyText"/>
        <w:spacing w:line="276" w:lineRule="auto"/>
        <w:ind w:right="113"/>
        <w:jc w:val="center"/>
        <w:rPr>
          <w:rFonts w:cs="Times New Roman"/>
          <w:b/>
          <w:spacing w:val="-1"/>
          <w:sz w:val="24"/>
          <w:szCs w:val="24"/>
        </w:rPr>
      </w:pPr>
    </w:p>
    <w:p w14:paraId="2E740A32" w14:textId="77777777" w:rsidR="00D957B6" w:rsidRPr="00A65BF5" w:rsidRDefault="00D957B6" w:rsidP="00D957B6">
      <w:pPr>
        <w:pStyle w:val="BodyText"/>
        <w:spacing w:line="480" w:lineRule="auto"/>
        <w:ind w:right="113"/>
        <w:jc w:val="center"/>
        <w:rPr>
          <w:b/>
          <w:spacing w:val="-1"/>
          <w:sz w:val="24"/>
          <w:szCs w:val="24"/>
          <w:u w:val="single"/>
        </w:rPr>
      </w:pPr>
      <w:r w:rsidRPr="00A65BF5">
        <w:rPr>
          <w:b/>
          <w:spacing w:val="-1"/>
          <w:sz w:val="24"/>
          <w:szCs w:val="24"/>
          <w:u w:val="single"/>
        </w:rPr>
        <w:t>REQUEST FOR EXPRESSIONS OF INTEREST</w:t>
      </w:r>
    </w:p>
    <w:p w14:paraId="74833409" w14:textId="0F871399" w:rsidR="009D2D56" w:rsidRPr="00D512D4" w:rsidRDefault="009637DB" w:rsidP="00EA7DA9">
      <w:pPr>
        <w:pStyle w:val="BodyText"/>
        <w:tabs>
          <w:tab w:val="left" w:pos="9176"/>
        </w:tabs>
        <w:spacing w:line="346" w:lineRule="auto"/>
        <w:ind w:left="0" w:right="116"/>
        <w:jc w:val="both"/>
        <w:rPr>
          <w:spacing w:val="-1"/>
          <w:sz w:val="24"/>
          <w:szCs w:val="24"/>
        </w:rPr>
      </w:pPr>
      <w:r w:rsidRPr="00D512D4">
        <w:rPr>
          <w:spacing w:val="-1"/>
          <w:sz w:val="24"/>
          <w:szCs w:val="24"/>
        </w:rPr>
        <w:t xml:space="preserve">The Government of </w:t>
      </w:r>
      <w:r w:rsidR="00D957B6" w:rsidRPr="00D512D4">
        <w:rPr>
          <w:spacing w:val="-1"/>
          <w:sz w:val="24"/>
          <w:szCs w:val="24"/>
        </w:rPr>
        <w:t xml:space="preserve">Grenada </w:t>
      </w:r>
      <w:r w:rsidRPr="00D512D4">
        <w:rPr>
          <w:spacing w:val="-1"/>
          <w:sz w:val="24"/>
          <w:szCs w:val="24"/>
        </w:rPr>
        <w:t>(GO</w:t>
      </w:r>
      <w:r w:rsidR="00D957B6" w:rsidRPr="00D512D4">
        <w:rPr>
          <w:spacing w:val="-1"/>
          <w:sz w:val="24"/>
          <w:szCs w:val="24"/>
        </w:rPr>
        <w:t>G</w:t>
      </w:r>
      <w:r w:rsidRPr="00D512D4">
        <w:rPr>
          <w:spacing w:val="-1"/>
          <w:sz w:val="24"/>
          <w:szCs w:val="24"/>
        </w:rPr>
        <w:t>) has received</w:t>
      </w:r>
      <w:r w:rsidR="00D957B6" w:rsidRPr="00D512D4">
        <w:rPr>
          <w:spacing w:val="-1"/>
          <w:sz w:val="24"/>
          <w:szCs w:val="24"/>
        </w:rPr>
        <w:t xml:space="preserve"> </w:t>
      </w:r>
      <w:r w:rsidRPr="00D512D4">
        <w:rPr>
          <w:spacing w:val="-1"/>
          <w:sz w:val="24"/>
          <w:szCs w:val="24"/>
        </w:rPr>
        <w:t xml:space="preserve">financing from the Caribbean Development </w:t>
      </w:r>
      <w:r w:rsidR="00500008" w:rsidRPr="00D512D4">
        <w:rPr>
          <w:spacing w:val="-1"/>
          <w:sz w:val="24"/>
          <w:szCs w:val="24"/>
        </w:rPr>
        <w:t>Bank</w:t>
      </w:r>
      <w:r w:rsidR="00500008" w:rsidRPr="00D512D4">
        <w:rPr>
          <w:spacing w:val="-10"/>
          <w:sz w:val="24"/>
          <w:szCs w:val="24"/>
        </w:rPr>
        <w:t xml:space="preserve"> </w:t>
      </w:r>
      <w:r w:rsidR="00500008" w:rsidRPr="00D512D4">
        <w:rPr>
          <w:spacing w:val="-1"/>
          <w:sz w:val="24"/>
          <w:szCs w:val="24"/>
        </w:rPr>
        <w:t>(CDB)</w:t>
      </w:r>
      <w:r w:rsidR="00500008" w:rsidRPr="00D512D4">
        <w:rPr>
          <w:spacing w:val="37"/>
          <w:sz w:val="24"/>
          <w:szCs w:val="24"/>
        </w:rPr>
        <w:t xml:space="preserve"> </w:t>
      </w:r>
      <w:r w:rsidR="00500008" w:rsidRPr="00D512D4">
        <w:rPr>
          <w:spacing w:val="-1"/>
          <w:sz w:val="24"/>
          <w:szCs w:val="24"/>
        </w:rPr>
        <w:t>towards</w:t>
      </w:r>
      <w:r w:rsidR="00500008" w:rsidRPr="00D512D4">
        <w:rPr>
          <w:spacing w:val="-9"/>
          <w:sz w:val="24"/>
          <w:szCs w:val="24"/>
        </w:rPr>
        <w:t xml:space="preserve"> </w:t>
      </w:r>
      <w:r w:rsidR="00500008" w:rsidRPr="00D512D4">
        <w:rPr>
          <w:spacing w:val="-1"/>
          <w:sz w:val="24"/>
          <w:szCs w:val="24"/>
        </w:rPr>
        <w:t>the</w:t>
      </w:r>
      <w:r w:rsidR="00500008" w:rsidRPr="00D512D4">
        <w:rPr>
          <w:spacing w:val="-9"/>
          <w:sz w:val="24"/>
          <w:szCs w:val="24"/>
        </w:rPr>
        <w:t xml:space="preserve"> </w:t>
      </w:r>
      <w:r w:rsidR="00500008" w:rsidRPr="00D512D4">
        <w:rPr>
          <w:spacing w:val="-1"/>
          <w:sz w:val="24"/>
          <w:szCs w:val="24"/>
        </w:rPr>
        <w:t>cost</w:t>
      </w:r>
      <w:r w:rsidR="00500008" w:rsidRPr="00D512D4">
        <w:rPr>
          <w:spacing w:val="-10"/>
          <w:sz w:val="24"/>
          <w:szCs w:val="24"/>
        </w:rPr>
        <w:t xml:space="preserve"> </w:t>
      </w:r>
      <w:r w:rsidR="00500008" w:rsidRPr="00D512D4">
        <w:rPr>
          <w:spacing w:val="-1"/>
          <w:sz w:val="24"/>
          <w:szCs w:val="24"/>
        </w:rPr>
        <w:t>of</w:t>
      </w:r>
      <w:r w:rsidR="00500008" w:rsidRPr="00D512D4">
        <w:rPr>
          <w:spacing w:val="-8"/>
          <w:sz w:val="24"/>
          <w:szCs w:val="24"/>
        </w:rPr>
        <w:t xml:space="preserve"> </w:t>
      </w:r>
      <w:r w:rsidR="00D957B6" w:rsidRPr="00D512D4">
        <w:rPr>
          <w:spacing w:val="-8"/>
          <w:sz w:val="24"/>
          <w:szCs w:val="24"/>
        </w:rPr>
        <w:t xml:space="preserve">the </w:t>
      </w:r>
      <w:r w:rsidR="004C5A51" w:rsidRPr="00D512D4">
        <w:rPr>
          <w:spacing w:val="-8"/>
          <w:sz w:val="24"/>
          <w:szCs w:val="24"/>
        </w:rPr>
        <w:t xml:space="preserve">Climate Smart Agriculture </w:t>
      </w:r>
      <w:r w:rsidR="00EF47B3">
        <w:rPr>
          <w:spacing w:val="-8"/>
          <w:sz w:val="24"/>
          <w:szCs w:val="24"/>
        </w:rPr>
        <w:t xml:space="preserve">and Rural Enterprise </w:t>
      </w:r>
      <w:r w:rsidR="004C5A51" w:rsidRPr="00D512D4">
        <w:rPr>
          <w:spacing w:val="-8"/>
          <w:sz w:val="24"/>
          <w:szCs w:val="24"/>
        </w:rPr>
        <w:t>Programme</w:t>
      </w:r>
      <w:r w:rsidR="00EF47B3">
        <w:rPr>
          <w:spacing w:val="-8"/>
          <w:sz w:val="24"/>
          <w:szCs w:val="24"/>
        </w:rPr>
        <w:t xml:space="preserve"> (SAEP) Phase II</w:t>
      </w:r>
      <w:r w:rsidR="004C5A51" w:rsidRPr="00D512D4">
        <w:rPr>
          <w:spacing w:val="-8"/>
          <w:sz w:val="24"/>
          <w:szCs w:val="24"/>
        </w:rPr>
        <w:t xml:space="preserve"> and the </w:t>
      </w:r>
      <w:r w:rsidR="00892E5C" w:rsidRPr="00D512D4">
        <w:rPr>
          <w:rFonts w:cs="Times New Roman"/>
          <w:sz w:val="24"/>
          <w:szCs w:val="24"/>
        </w:rPr>
        <w:t xml:space="preserve">Basic Needs Trust Fund </w:t>
      </w:r>
      <w:r w:rsidR="00D957B6" w:rsidRPr="00D512D4">
        <w:rPr>
          <w:rFonts w:cs="Times New Roman"/>
          <w:b/>
          <w:sz w:val="24"/>
          <w:szCs w:val="24"/>
        </w:rPr>
        <w:t>(</w:t>
      </w:r>
      <w:r w:rsidR="004C5A51" w:rsidRPr="00D512D4">
        <w:rPr>
          <w:rFonts w:cs="Times New Roman"/>
          <w:sz w:val="24"/>
          <w:szCs w:val="24"/>
        </w:rPr>
        <w:t>BNTF)</w:t>
      </w:r>
      <w:r w:rsidR="00D957B6" w:rsidRPr="00D512D4">
        <w:rPr>
          <w:rFonts w:cs="Times New Roman"/>
          <w:sz w:val="24"/>
          <w:szCs w:val="24"/>
        </w:rPr>
        <w:t xml:space="preserve"> </w:t>
      </w:r>
      <w:r w:rsidR="00892E5C" w:rsidRPr="00D512D4">
        <w:rPr>
          <w:rFonts w:cs="Times New Roman"/>
          <w:sz w:val="24"/>
          <w:szCs w:val="24"/>
        </w:rPr>
        <w:t>Programme</w:t>
      </w:r>
      <w:r w:rsidR="00892E5C" w:rsidRPr="00D512D4">
        <w:rPr>
          <w:spacing w:val="-1"/>
          <w:sz w:val="24"/>
          <w:szCs w:val="24"/>
        </w:rPr>
        <w:t xml:space="preserve"> </w:t>
      </w:r>
      <w:r w:rsidR="00500008" w:rsidRPr="00D512D4">
        <w:rPr>
          <w:spacing w:val="-1"/>
          <w:sz w:val="24"/>
          <w:szCs w:val="24"/>
        </w:rPr>
        <w:t>and</w:t>
      </w:r>
      <w:r w:rsidR="00500008" w:rsidRPr="00D512D4">
        <w:rPr>
          <w:spacing w:val="-10"/>
          <w:sz w:val="24"/>
          <w:szCs w:val="24"/>
        </w:rPr>
        <w:t xml:space="preserve"> </w:t>
      </w:r>
      <w:r w:rsidR="00500008" w:rsidRPr="00D512D4">
        <w:rPr>
          <w:spacing w:val="-1"/>
          <w:sz w:val="24"/>
          <w:szCs w:val="24"/>
        </w:rPr>
        <w:t>intends</w:t>
      </w:r>
      <w:r w:rsidR="00500008" w:rsidRPr="00D512D4">
        <w:rPr>
          <w:spacing w:val="-9"/>
          <w:sz w:val="24"/>
          <w:szCs w:val="24"/>
        </w:rPr>
        <w:t xml:space="preserve"> </w:t>
      </w:r>
      <w:r w:rsidR="00500008" w:rsidRPr="00D512D4">
        <w:rPr>
          <w:spacing w:val="-1"/>
          <w:sz w:val="24"/>
          <w:szCs w:val="24"/>
        </w:rPr>
        <w:t>to</w:t>
      </w:r>
      <w:r w:rsidR="00500008" w:rsidRPr="00D512D4">
        <w:rPr>
          <w:spacing w:val="-10"/>
          <w:sz w:val="24"/>
          <w:szCs w:val="24"/>
        </w:rPr>
        <w:t xml:space="preserve"> </w:t>
      </w:r>
      <w:r w:rsidR="00500008" w:rsidRPr="00D512D4">
        <w:rPr>
          <w:spacing w:val="-1"/>
          <w:sz w:val="24"/>
          <w:szCs w:val="24"/>
        </w:rPr>
        <w:t>apply</w:t>
      </w:r>
      <w:r w:rsidR="003E423D" w:rsidRPr="00D512D4">
        <w:rPr>
          <w:spacing w:val="39"/>
          <w:sz w:val="24"/>
          <w:szCs w:val="24"/>
        </w:rPr>
        <w:t xml:space="preserve"> </w:t>
      </w:r>
      <w:r w:rsidR="00500008" w:rsidRPr="00D512D4">
        <w:rPr>
          <w:sz w:val="24"/>
          <w:szCs w:val="24"/>
        </w:rPr>
        <w:t>a</w:t>
      </w:r>
      <w:r w:rsidR="00500008" w:rsidRPr="00D512D4">
        <w:rPr>
          <w:spacing w:val="-1"/>
          <w:sz w:val="24"/>
          <w:szCs w:val="24"/>
        </w:rPr>
        <w:t xml:space="preserve"> portion</w:t>
      </w:r>
      <w:r w:rsidR="00500008" w:rsidRPr="00D512D4">
        <w:rPr>
          <w:spacing w:val="-2"/>
          <w:sz w:val="24"/>
          <w:szCs w:val="24"/>
        </w:rPr>
        <w:t xml:space="preserve"> </w:t>
      </w:r>
      <w:r w:rsidR="00500008" w:rsidRPr="00D512D4">
        <w:rPr>
          <w:spacing w:val="-1"/>
          <w:sz w:val="24"/>
          <w:szCs w:val="24"/>
        </w:rPr>
        <w:t>of the proceeds of this financing</w:t>
      </w:r>
      <w:r w:rsidR="00500008" w:rsidRPr="00D512D4">
        <w:rPr>
          <w:spacing w:val="-2"/>
          <w:sz w:val="24"/>
          <w:szCs w:val="24"/>
        </w:rPr>
        <w:t xml:space="preserve"> </w:t>
      </w:r>
      <w:r w:rsidR="00500008" w:rsidRPr="00D512D4">
        <w:rPr>
          <w:spacing w:val="-1"/>
          <w:sz w:val="24"/>
          <w:szCs w:val="24"/>
        </w:rPr>
        <w:t>to</w:t>
      </w:r>
      <w:r w:rsidR="00500008" w:rsidRPr="00D512D4">
        <w:rPr>
          <w:spacing w:val="-2"/>
          <w:sz w:val="24"/>
          <w:szCs w:val="24"/>
        </w:rPr>
        <w:t xml:space="preserve"> </w:t>
      </w:r>
      <w:r w:rsidR="00500008" w:rsidRPr="00D512D4">
        <w:rPr>
          <w:spacing w:val="-1"/>
          <w:sz w:val="24"/>
          <w:szCs w:val="24"/>
        </w:rPr>
        <w:t xml:space="preserve">eligible payments under </w:t>
      </w:r>
      <w:r w:rsidR="00500008" w:rsidRPr="00D512D4">
        <w:rPr>
          <w:sz w:val="24"/>
          <w:szCs w:val="24"/>
        </w:rPr>
        <w:t>a</w:t>
      </w:r>
      <w:r w:rsidR="00500008" w:rsidRPr="00D512D4">
        <w:rPr>
          <w:spacing w:val="-1"/>
          <w:sz w:val="24"/>
          <w:szCs w:val="24"/>
        </w:rPr>
        <w:t xml:space="preserve"> contract for which</w:t>
      </w:r>
      <w:r w:rsidR="00500008" w:rsidRPr="00D512D4">
        <w:rPr>
          <w:spacing w:val="-2"/>
          <w:sz w:val="24"/>
          <w:szCs w:val="24"/>
        </w:rPr>
        <w:t xml:space="preserve"> </w:t>
      </w:r>
      <w:r w:rsidR="00500008" w:rsidRPr="00D512D4">
        <w:rPr>
          <w:spacing w:val="-1"/>
          <w:sz w:val="24"/>
          <w:szCs w:val="24"/>
        </w:rPr>
        <w:t xml:space="preserve">this </w:t>
      </w:r>
      <w:r w:rsidR="00500008" w:rsidRPr="00D512D4">
        <w:rPr>
          <w:spacing w:val="-2"/>
          <w:sz w:val="24"/>
          <w:szCs w:val="24"/>
        </w:rPr>
        <w:t xml:space="preserve">invitation </w:t>
      </w:r>
      <w:r w:rsidR="00500008" w:rsidRPr="00D512D4">
        <w:rPr>
          <w:spacing w:val="-1"/>
          <w:sz w:val="24"/>
          <w:szCs w:val="24"/>
        </w:rPr>
        <w:t>is</w:t>
      </w:r>
      <w:r w:rsidR="00500008" w:rsidRPr="00D512D4">
        <w:rPr>
          <w:spacing w:val="49"/>
          <w:sz w:val="24"/>
          <w:szCs w:val="24"/>
        </w:rPr>
        <w:t xml:space="preserve"> </w:t>
      </w:r>
      <w:r w:rsidR="00500008" w:rsidRPr="00D512D4">
        <w:rPr>
          <w:spacing w:val="-1"/>
          <w:sz w:val="24"/>
          <w:szCs w:val="24"/>
        </w:rPr>
        <w:t>issued.</w:t>
      </w:r>
      <w:r w:rsidR="00500008" w:rsidRPr="00D512D4">
        <w:rPr>
          <w:spacing w:val="11"/>
          <w:sz w:val="24"/>
          <w:szCs w:val="24"/>
        </w:rPr>
        <w:t xml:space="preserve"> </w:t>
      </w:r>
      <w:r w:rsidR="00500008" w:rsidRPr="00D512D4">
        <w:rPr>
          <w:spacing w:val="-1"/>
          <w:sz w:val="24"/>
          <w:szCs w:val="24"/>
        </w:rPr>
        <w:t>Payments</w:t>
      </w:r>
      <w:r w:rsidR="00500008" w:rsidRPr="00D512D4">
        <w:rPr>
          <w:spacing w:val="5"/>
          <w:sz w:val="24"/>
          <w:szCs w:val="24"/>
        </w:rPr>
        <w:t xml:space="preserve"> </w:t>
      </w:r>
      <w:r w:rsidR="00500008" w:rsidRPr="00D512D4">
        <w:rPr>
          <w:spacing w:val="-1"/>
          <w:sz w:val="24"/>
          <w:szCs w:val="24"/>
        </w:rPr>
        <w:t>by</w:t>
      </w:r>
      <w:r w:rsidR="00500008" w:rsidRPr="00D512D4">
        <w:rPr>
          <w:spacing w:val="5"/>
          <w:sz w:val="24"/>
          <w:szCs w:val="24"/>
        </w:rPr>
        <w:t xml:space="preserve"> </w:t>
      </w:r>
      <w:r w:rsidR="00500008" w:rsidRPr="00D512D4">
        <w:rPr>
          <w:spacing w:val="-1"/>
          <w:sz w:val="24"/>
          <w:szCs w:val="24"/>
        </w:rPr>
        <w:t>CDB</w:t>
      </w:r>
      <w:r w:rsidR="00500008" w:rsidRPr="00D512D4">
        <w:rPr>
          <w:spacing w:val="5"/>
          <w:sz w:val="24"/>
          <w:szCs w:val="24"/>
        </w:rPr>
        <w:t xml:space="preserve"> </w:t>
      </w:r>
      <w:r w:rsidR="00500008" w:rsidRPr="00D512D4">
        <w:rPr>
          <w:spacing w:val="-1"/>
          <w:sz w:val="24"/>
          <w:szCs w:val="24"/>
        </w:rPr>
        <w:t>will</w:t>
      </w:r>
      <w:r w:rsidR="00500008" w:rsidRPr="00D512D4">
        <w:rPr>
          <w:spacing w:val="5"/>
          <w:sz w:val="24"/>
          <w:szCs w:val="24"/>
        </w:rPr>
        <w:t xml:space="preserve"> </w:t>
      </w:r>
      <w:r w:rsidR="00500008" w:rsidRPr="00D512D4">
        <w:rPr>
          <w:spacing w:val="-1"/>
          <w:sz w:val="24"/>
          <w:szCs w:val="24"/>
        </w:rPr>
        <w:t>be</w:t>
      </w:r>
      <w:r w:rsidR="00500008" w:rsidRPr="00D512D4">
        <w:rPr>
          <w:spacing w:val="5"/>
          <w:sz w:val="24"/>
          <w:szCs w:val="24"/>
        </w:rPr>
        <w:t xml:space="preserve"> </w:t>
      </w:r>
      <w:r w:rsidR="00500008" w:rsidRPr="00D512D4">
        <w:rPr>
          <w:spacing w:val="-1"/>
          <w:sz w:val="24"/>
          <w:szCs w:val="24"/>
        </w:rPr>
        <w:t>made</w:t>
      </w:r>
      <w:r w:rsidR="00500008" w:rsidRPr="00D512D4">
        <w:rPr>
          <w:spacing w:val="5"/>
          <w:sz w:val="24"/>
          <w:szCs w:val="24"/>
        </w:rPr>
        <w:t xml:space="preserve"> </w:t>
      </w:r>
      <w:r w:rsidR="00500008" w:rsidRPr="00D512D4">
        <w:rPr>
          <w:spacing w:val="-1"/>
          <w:sz w:val="24"/>
          <w:szCs w:val="24"/>
        </w:rPr>
        <w:t>only</w:t>
      </w:r>
      <w:r w:rsidR="00500008" w:rsidRPr="00D512D4">
        <w:rPr>
          <w:spacing w:val="5"/>
          <w:sz w:val="24"/>
          <w:szCs w:val="24"/>
        </w:rPr>
        <w:t xml:space="preserve"> </w:t>
      </w:r>
      <w:r w:rsidR="00500008" w:rsidRPr="00D512D4">
        <w:rPr>
          <w:spacing w:val="-1"/>
          <w:sz w:val="24"/>
          <w:szCs w:val="24"/>
        </w:rPr>
        <w:t>at</w:t>
      </w:r>
      <w:r w:rsidR="00500008" w:rsidRPr="00D512D4">
        <w:rPr>
          <w:spacing w:val="5"/>
          <w:sz w:val="24"/>
          <w:szCs w:val="24"/>
        </w:rPr>
        <w:t xml:space="preserve"> </w:t>
      </w:r>
      <w:r w:rsidR="00500008" w:rsidRPr="00D512D4">
        <w:rPr>
          <w:spacing w:val="-1"/>
          <w:sz w:val="24"/>
          <w:szCs w:val="24"/>
        </w:rPr>
        <w:t>the</w:t>
      </w:r>
      <w:r w:rsidR="00500008" w:rsidRPr="00D512D4">
        <w:rPr>
          <w:spacing w:val="5"/>
          <w:sz w:val="24"/>
          <w:szCs w:val="24"/>
        </w:rPr>
        <w:t xml:space="preserve"> </w:t>
      </w:r>
      <w:r w:rsidR="00500008" w:rsidRPr="00D512D4">
        <w:rPr>
          <w:spacing w:val="-1"/>
          <w:sz w:val="24"/>
          <w:szCs w:val="24"/>
        </w:rPr>
        <w:t>request</w:t>
      </w:r>
      <w:r w:rsidR="00500008" w:rsidRPr="00D512D4">
        <w:rPr>
          <w:spacing w:val="5"/>
          <w:sz w:val="24"/>
          <w:szCs w:val="24"/>
        </w:rPr>
        <w:t xml:space="preserve"> </w:t>
      </w:r>
      <w:r w:rsidR="00500008" w:rsidRPr="00D512D4">
        <w:rPr>
          <w:spacing w:val="-1"/>
          <w:sz w:val="24"/>
          <w:szCs w:val="24"/>
        </w:rPr>
        <w:t>of</w:t>
      </w:r>
      <w:r w:rsidR="00500008" w:rsidRPr="00D512D4">
        <w:rPr>
          <w:spacing w:val="7"/>
          <w:sz w:val="24"/>
          <w:szCs w:val="24"/>
        </w:rPr>
        <w:t xml:space="preserve"> </w:t>
      </w:r>
      <w:r w:rsidR="003E423D" w:rsidRPr="00D512D4">
        <w:rPr>
          <w:spacing w:val="-1"/>
          <w:sz w:val="24"/>
          <w:szCs w:val="24"/>
        </w:rPr>
        <w:t>GOG</w:t>
      </w:r>
      <w:r w:rsidR="00500008" w:rsidRPr="00D512D4">
        <w:rPr>
          <w:spacing w:val="6"/>
          <w:sz w:val="24"/>
          <w:szCs w:val="24"/>
        </w:rPr>
        <w:t xml:space="preserve"> </w:t>
      </w:r>
      <w:r w:rsidR="00500008" w:rsidRPr="00D512D4">
        <w:rPr>
          <w:spacing w:val="-1"/>
          <w:sz w:val="24"/>
          <w:szCs w:val="24"/>
        </w:rPr>
        <w:t>and</w:t>
      </w:r>
      <w:r w:rsidR="00500008" w:rsidRPr="00D512D4">
        <w:rPr>
          <w:spacing w:val="5"/>
          <w:sz w:val="24"/>
          <w:szCs w:val="24"/>
        </w:rPr>
        <w:t xml:space="preserve"> </w:t>
      </w:r>
      <w:r w:rsidR="00500008" w:rsidRPr="00D512D4">
        <w:rPr>
          <w:spacing w:val="-1"/>
          <w:sz w:val="24"/>
          <w:szCs w:val="24"/>
        </w:rPr>
        <w:t>upon</w:t>
      </w:r>
      <w:r w:rsidR="00500008" w:rsidRPr="00D512D4">
        <w:rPr>
          <w:spacing w:val="5"/>
          <w:sz w:val="24"/>
          <w:szCs w:val="24"/>
        </w:rPr>
        <w:t xml:space="preserve"> </w:t>
      </w:r>
      <w:r w:rsidR="00500008" w:rsidRPr="00D512D4">
        <w:rPr>
          <w:spacing w:val="-1"/>
          <w:sz w:val="24"/>
          <w:szCs w:val="24"/>
        </w:rPr>
        <w:t>approval</w:t>
      </w:r>
      <w:r w:rsidR="00500008" w:rsidRPr="00D512D4">
        <w:rPr>
          <w:spacing w:val="5"/>
          <w:sz w:val="24"/>
          <w:szCs w:val="24"/>
        </w:rPr>
        <w:t xml:space="preserve"> </w:t>
      </w:r>
      <w:r w:rsidR="00500008" w:rsidRPr="00D512D4">
        <w:rPr>
          <w:spacing w:val="-1"/>
          <w:sz w:val="24"/>
          <w:szCs w:val="24"/>
        </w:rPr>
        <w:t>by</w:t>
      </w:r>
      <w:r w:rsidR="00500008" w:rsidRPr="00D512D4">
        <w:rPr>
          <w:spacing w:val="5"/>
          <w:sz w:val="24"/>
          <w:szCs w:val="24"/>
        </w:rPr>
        <w:t xml:space="preserve"> </w:t>
      </w:r>
      <w:r w:rsidR="00500008" w:rsidRPr="00D512D4">
        <w:rPr>
          <w:spacing w:val="-1"/>
          <w:sz w:val="24"/>
          <w:szCs w:val="24"/>
        </w:rPr>
        <w:t>CDB,</w:t>
      </w:r>
      <w:r w:rsidR="00500008" w:rsidRPr="00D512D4">
        <w:rPr>
          <w:spacing w:val="5"/>
          <w:sz w:val="24"/>
          <w:szCs w:val="24"/>
        </w:rPr>
        <w:t xml:space="preserve"> </w:t>
      </w:r>
      <w:r w:rsidR="00500008" w:rsidRPr="00D512D4">
        <w:rPr>
          <w:spacing w:val="-1"/>
          <w:sz w:val="24"/>
          <w:szCs w:val="24"/>
        </w:rPr>
        <w:t>and</w:t>
      </w:r>
      <w:r w:rsidR="00500008" w:rsidRPr="00D512D4">
        <w:rPr>
          <w:spacing w:val="5"/>
          <w:sz w:val="24"/>
          <w:szCs w:val="24"/>
        </w:rPr>
        <w:t xml:space="preserve"> </w:t>
      </w:r>
      <w:r w:rsidR="00500008" w:rsidRPr="00D512D4">
        <w:rPr>
          <w:spacing w:val="-1"/>
          <w:sz w:val="24"/>
          <w:szCs w:val="24"/>
        </w:rPr>
        <w:t>will</w:t>
      </w:r>
      <w:r w:rsidR="00500008" w:rsidRPr="00D512D4">
        <w:rPr>
          <w:spacing w:val="41"/>
          <w:sz w:val="24"/>
          <w:szCs w:val="24"/>
        </w:rPr>
        <w:t xml:space="preserve"> </w:t>
      </w:r>
      <w:r w:rsidR="00500008" w:rsidRPr="00D512D4">
        <w:rPr>
          <w:spacing w:val="-1"/>
          <w:sz w:val="24"/>
          <w:szCs w:val="24"/>
        </w:rPr>
        <w:t>be</w:t>
      </w:r>
      <w:r w:rsidR="00500008" w:rsidRPr="00D512D4">
        <w:rPr>
          <w:spacing w:val="-15"/>
          <w:sz w:val="24"/>
          <w:szCs w:val="24"/>
        </w:rPr>
        <w:t xml:space="preserve"> </w:t>
      </w:r>
      <w:r w:rsidR="00500008" w:rsidRPr="00D512D4">
        <w:rPr>
          <w:spacing w:val="-1"/>
          <w:sz w:val="24"/>
          <w:szCs w:val="24"/>
        </w:rPr>
        <w:t>subject</w:t>
      </w:r>
      <w:r w:rsidR="00500008" w:rsidRPr="00D512D4">
        <w:rPr>
          <w:spacing w:val="-14"/>
          <w:sz w:val="24"/>
          <w:szCs w:val="24"/>
        </w:rPr>
        <w:t xml:space="preserve"> </w:t>
      </w:r>
      <w:r w:rsidR="00500008" w:rsidRPr="00D512D4">
        <w:rPr>
          <w:spacing w:val="-1"/>
          <w:sz w:val="24"/>
          <w:szCs w:val="24"/>
        </w:rPr>
        <w:t>in</w:t>
      </w:r>
      <w:r w:rsidR="00500008" w:rsidRPr="00D512D4">
        <w:rPr>
          <w:spacing w:val="-15"/>
          <w:sz w:val="24"/>
          <w:szCs w:val="24"/>
        </w:rPr>
        <w:t xml:space="preserve"> </w:t>
      </w:r>
      <w:r w:rsidR="00500008" w:rsidRPr="00D512D4">
        <w:rPr>
          <w:spacing w:val="-1"/>
          <w:sz w:val="24"/>
          <w:szCs w:val="24"/>
        </w:rPr>
        <w:t>all</w:t>
      </w:r>
      <w:r w:rsidR="00500008" w:rsidRPr="00D512D4">
        <w:rPr>
          <w:spacing w:val="-14"/>
          <w:sz w:val="24"/>
          <w:szCs w:val="24"/>
        </w:rPr>
        <w:t xml:space="preserve"> </w:t>
      </w:r>
      <w:r w:rsidR="00500008" w:rsidRPr="00D512D4">
        <w:rPr>
          <w:spacing w:val="-1"/>
          <w:sz w:val="24"/>
          <w:szCs w:val="24"/>
        </w:rPr>
        <w:t>respects</w:t>
      </w:r>
      <w:r w:rsidR="00500008" w:rsidRPr="00D512D4">
        <w:rPr>
          <w:spacing w:val="-14"/>
          <w:sz w:val="24"/>
          <w:szCs w:val="24"/>
        </w:rPr>
        <w:t xml:space="preserve"> </w:t>
      </w:r>
      <w:r w:rsidR="00500008" w:rsidRPr="00D512D4">
        <w:rPr>
          <w:spacing w:val="-1"/>
          <w:sz w:val="24"/>
          <w:szCs w:val="24"/>
        </w:rPr>
        <w:t>to</w:t>
      </w:r>
      <w:r w:rsidR="00500008" w:rsidRPr="00D512D4">
        <w:rPr>
          <w:spacing w:val="-15"/>
          <w:sz w:val="24"/>
          <w:szCs w:val="24"/>
        </w:rPr>
        <w:t xml:space="preserve"> </w:t>
      </w:r>
      <w:r w:rsidR="00500008" w:rsidRPr="00D512D4">
        <w:rPr>
          <w:spacing w:val="-1"/>
          <w:sz w:val="24"/>
          <w:szCs w:val="24"/>
        </w:rPr>
        <w:t>the</w:t>
      </w:r>
      <w:r w:rsidR="00500008" w:rsidRPr="00D512D4">
        <w:rPr>
          <w:spacing w:val="-15"/>
          <w:sz w:val="24"/>
          <w:szCs w:val="24"/>
        </w:rPr>
        <w:t xml:space="preserve"> </w:t>
      </w:r>
      <w:r w:rsidR="00500008" w:rsidRPr="00D512D4">
        <w:rPr>
          <w:spacing w:val="-1"/>
          <w:sz w:val="24"/>
          <w:szCs w:val="24"/>
        </w:rPr>
        <w:t>terms</w:t>
      </w:r>
      <w:r w:rsidR="00500008" w:rsidRPr="00D512D4">
        <w:rPr>
          <w:spacing w:val="-14"/>
          <w:sz w:val="24"/>
          <w:szCs w:val="24"/>
        </w:rPr>
        <w:t xml:space="preserve"> </w:t>
      </w:r>
      <w:r w:rsidR="00500008" w:rsidRPr="00D512D4">
        <w:rPr>
          <w:spacing w:val="-1"/>
          <w:sz w:val="24"/>
          <w:szCs w:val="24"/>
        </w:rPr>
        <w:t>and</w:t>
      </w:r>
      <w:r w:rsidR="00500008" w:rsidRPr="00D512D4">
        <w:rPr>
          <w:spacing w:val="-15"/>
          <w:sz w:val="24"/>
          <w:szCs w:val="24"/>
        </w:rPr>
        <w:t xml:space="preserve"> </w:t>
      </w:r>
      <w:r w:rsidR="00500008" w:rsidRPr="00D512D4">
        <w:rPr>
          <w:spacing w:val="-1"/>
          <w:sz w:val="24"/>
          <w:szCs w:val="24"/>
        </w:rPr>
        <w:t>conditions</w:t>
      </w:r>
      <w:r w:rsidR="00500008" w:rsidRPr="00D512D4">
        <w:rPr>
          <w:spacing w:val="-14"/>
          <w:sz w:val="24"/>
          <w:szCs w:val="24"/>
        </w:rPr>
        <w:t xml:space="preserve"> </w:t>
      </w:r>
      <w:r w:rsidR="00500008" w:rsidRPr="00D512D4">
        <w:rPr>
          <w:spacing w:val="-1"/>
          <w:sz w:val="24"/>
          <w:szCs w:val="24"/>
        </w:rPr>
        <w:t>of</w:t>
      </w:r>
      <w:r w:rsidR="00500008" w:rsidRPr="00D512D4">
        <w:rPr>
          <w:spacing w:val="-14"/>
          <w:sz w:val="24"/>
          <w:szCs w:val="24"/>
        </w:rPr>
        <w:t xml:space="preserve"> </w:t>
      </w:r>
      <w:r w:rsidR="00500008" w:rsidRPr="00D512D4">
        <w:rPr>
          <w:spacing w:val="-1"/>
          <w:sz w:val="24"/>
          <w:szCs w:val="24"/>
        </w:rPr>
        <w:t>the</w:t>
      </w:r>
      <w:r w:rsidR="00500008" w:rsidRPr="00D512D4">
        <w:rPr>
          <w:spacing w:val="-15"/>
          <w:sz w:val="24"/>
          <w:szCs w:val="24"/>
        </w:rPr>
        <w:t xml:space="preserve"> </w:t>
      </w:r>
      <w:r w:rsidR="00500008" w:rsidRPr="00D512D4">
        <w:rPr>
          <w:spacing w:val="-1"/>
          <w:sz w:val="24"/>
          <w:szCs w:val="24"/>
        </w:rPr>
        <w:t>Financing</w:t>
      </w:r>
      <w:r w:rsidR="00500008" w:rsidRPr="00D512D4">
        <w:rPr>
          <w:spacing w:val="-15"/>
          <w:sz w:val="24"/>
          <w:szCs w:val="24"/>
        </w:rPr>
        <w:t xml:space="preserve"> </w:t>
      </w:r>
      <w:r w:rsidR="00500008" w:rsidRPr="00D512D4">
        <w:rPr>
          <w:spacing w:val="-1"/>
          <w:sz w:val="24"/>
          <w:szCs w:val="24"/>
        </w:rPr>
        <w:t>Agreement.</w:t>
      </w:r>
      <w:r w:rsidR="00500008" w:rsidRPr="00D512D4">
        <w:rPr>
          <w:spacing w:val="27"/>
          <w:sz w:val="24"/>
          <w:szCs w:val="24"/>
        </w:rPr>
        <w:t xml:space="preserve"> </w:t>
      </w:r>
      <w:r w:rsidR="00500008" w:rsidRPr="00D512D4">
        <w:rPr>
          <w:spacing w:val="-1"/>
          <w:sz w:val="24"/>
          <w:szCs w:val="24"/>
        </w:rPr>
        <w:t>The</w:t>
      </w:r>
      <w:r w:rsidR="00500008" w:rsidRPr="00D512D4">
        <w:rPr>
          <w:spacing w:val="-15"/>
          <w:sz w:val="24"/>
          <w:szCs w:val="24"/>
        </w:rPr>
        <w:t xml:space="preserve"> </w:t>
      </w:r>
      <w:r w:rsidR="00500008" w:rsidRPr="00D512D4">
        <w:rPr>
          <w:spacing w:val="-1"/>
          <w:sz w:val="24"/>
          <w:szCs w:val="24"/>
        </w:rPr>
        <w:t>Financing</w:t>
      </w:r>
      <w:r w:rsidR="00500008" w:rsidRPr="00D512D4">
        <w:rPr>
          <w:spacing w:val="-15"/>
          <w:sz w:val="24"/>
          <w:szCs w:val="24"/>
        </w:rPr>
        <w:t xml:space="preserve"> </w:t>
      </w:r>
      <w:r w:rsidR="00500008" w:rsidRPr="00D512D4">
        <w:rPr>
          <w:spacing w:val="-1"/>
          <w:sz w:val="24"/>
          <w:szCs w:val="24"/>
        </w:rPr>
        <w:t>Agreement</w:t>
      </w:r>
      <w:r w:rsidR="00500008" w:rsidRPr="00D512D4">
        <w:rPr>
          <w:spacing w:val="32"/>
          <w:sz w:val="24"/>
          <w:szCs w:val="24"/>
        </w:rPr>
        <w:t xml:space="preserve"> </w:t>
      </w:r>
      <w:r w:rsidR="00500008" w:rsidRPr="00D512D4">
        <w:rPr>
          <w:spacing w:val="-1"/>
          <w:sz w:val="24"/>
          <w:szCs w:val="24"/>
        </w:rPr>
        <w:t>prohibits</w:t>
      </w:r>
      <w:r w:rsidR="00500008" w:rsidRPr="00D512D4">
        <w:rPr>
          <w:spacing w:val="7"/>
          <w:sz w:val="24"/>
          <w:szCs w:val="24"/>
        </w:rPr>
        <w:t xml:space="preserve"> </w:t>
      </w:r>
      <w:r w:rsidR="00500008" w:rsidRPr="00D512D4">
        <w:rPr>
          <w:spacing w:val="-1"/>
          <w:sz w:val="24"/>
          <w:szCs w:val="24"/>
        </w:rPr>
        <w:t>withdrawal</w:t>
      </w:r>
      <w:r w:rsidR="00500008" w:rsidRPr="00D512D4">
        <w:rPr>
          <w:spacing w:val="7"/>
          <w:sz w:val="24"/>
          <w:szCs w:val="24"/>
        </w:rPr>
        <w:t xml:space="preserve"> </w:t>
      </w:r>
      <w:r w:rsidR="00500008" w:rsidRPr="00D512D4">
        <w:rPr>
          <w:spacing w:val="-1"/>
          <w:sz w:val="24"/>
          <w:szCs w:val="24"/>
        </w:rPr>
        <w:t>from</w:t>
      </w:r>
      <w:r w:rsidR="00500008" w:rsidRPr="00D512D4">
        <w:rPr>
          <w:spacing w:val="6"/>
          <w:sz w:val="24"/>
          <w:szCs w:val="24"/>
        </w:rPr>
        <w:t xml:space="preserve"> </w:t>
      </w:r>
      <w:r w:rsidR="00500008" w:rsidRPr="00D512D4">
        <w:rPr>
          <w:spacing w:val="-1"/>
          <w:sz w:val="24"/>
          <w:szCs w:val="24"/>
        </w:rPr>
        <w:t>the</w:t>
      </w:r>
      <w:r w:rsidR="00500008" w:rsidRPr="00D512D4">
        <w:rPr>
          <w:spacing w:val="6"/>
          <w:sz w:val="24"/>
          <w:szCs w:val="24"/>
        </w:rPr>
        <w:t xml:space="preserve"> </w:t>
      </w:r>
      <w:r w:rsidR="00500008" w:rsidRPr="00D512D4">
        <w:rPr>
          <w:spacing w:val="-1"/>
          <w:sz w:val="24"/>
          <w:szCs w:val="24"/>
        </w:rPr>
        <w:t>financing</w:t>
      </w:r>
      <w:r w:rsidR="00500008" w:rsidRPr="00D512D4">
        <w:rPr>
          <w:spacing w:val="6"/>
          <w:sz w:val="24"/>
          <w:szCs w:val="24"/>
        </w:rPr>
        <w:t xml:space="preserve"> </w:t>
      </w:r>
      <w:r w:rsidR="00500008" w:rsidRPr="00D512D4">
        <w:rPr>
          <w:spacing w:val="-1"/>
          <w:sz w:val="24"/>
          <w:szCs w:val="24"/>
        </w:rPr>
        <w:t>account</w:t>
      </w:r>
      <w:r w:rsidR="00500008" w:rsidRPr="00D512D4">
        <w:rPr>
          <w:spacing w:val="7"/>
          <w:sz w:val="24"/>
          <w:szCs w:val="24"/>
        </w:rPr>
        <w:t xml:space="preserve"> </w:t>
      </w:r>
      <w:r w:rsidR="00500008" w:rsidRPr="00D512D4">
        <w:rPr>
          <w:spacing w:val="-1"/>
          <w:sz w:val="24"/>
          <w:szCs w:val="24"/>
        </w:rPr>
        <w:t>for</w:t>
      </w:r>
      <w:r w:rsidR="00500008" w:rsidRPr="00D512D4">
        <w:rPr>
          <w:spacing w:val="7"/>
          <w:sz w:val="24"/>
          <w:szCs w:val="24"/>
        </w:rPr>
        <w:t xml:space="preserve"> </w:t>
      </w:r>
      <w:r w:rsidR="00500008" w:rsidRPr="00D512D4">
        <w:rPr>
          <w:spacing w:val="-1"/>
          <w:sz w:val="24"/>
          <w:szCs w:val="24"/>
        </w:rPr>
        <w:t>the</w:t>
      </w:r>
      <w:r w:rsidR="00500008" w:rsidRPr="00D512D4">
        <w:rPr>
          <w:spacing w:val="6"/>
          <w:sz w:val="24"/>
          <w:szCs w:val="24"/>
        </w:rPr>
        <w:t xml:space="preserve"> </w:t>
      </w:r>
      <w:r w:rsidR="00500008" w:rsidRPr="00D512D4">
        <w:rPr>
          <w:spacing w:val="-1"/>
          <w:sz w:val="24"/>
          <w:szCs w:val="24"/>
        </w:rPr>
        <w:t>purpose</w:t>
      </w:r>
      <w:r w:rsidR="00500008" w:rsidRPr="00D512D4">
        <w:rPr>
          <w:spacing w:val="6"/>
          <w:sz w:val="24"/>
          <w:szCs w:val="24"/>
        </w:rPr>
        <w:t xml:space="preserve"> </w:t>
      </w:r>
      <w:r w:rsidR="00500008" w:rsidRPr="00D512D4">
        <w:rPr>
          <w:spacing w:val="-1"/>
          <w:sz w:val="24"/>
          <w:szCs w:val="24"/>
        </w:rPr>
        <w:t>of</w:t>
      </w:r>
      <w:r w:rsidR="00500008" w:rsidRPr="00D512D4">
        <w:rPr>
          <w:spacing w:val="7"/>
          <w:sz w:val="24"/>
          <w:szCs w:val="24"/>
        </w:rPr>
        <w:t xml:space="preserve"> </w:t>
      </w:r>
      <w:r w:rsidR="00500008" w:rsidRPr="00D512D4">
        <w:rPr>
          <w:spacing w:val="-1"/>
          <w:sz w:val="24"/>
          <w:szCs w:val="24"/>
        </w:rPr>
        <w:t>any</w:t>
      </w:r>
      <w:r w:rsidR="00500008" w:rsidRPr="00D512D4">
        <w:rPr>
          <w:spacing w:val="6"/>
          <w:sz w:val="24"/>
          <w:szCs w:val="24"/>
        </w:rPr>
        <w:t xml:space="preserve"> </w:t>
      </w:r>
      <w:r w:rsidR="00500008" w:rsidRPr="00D512D4">
        <w:rPr>
          <w:spacing w:val="-1"/>
          <w:sz w:val="24"/>
          <w:szCs w:val="24"/>
        </w:rPr>
        <w:t>payment</w:t>
      </w:r>
      <w:r w:rsidR="00500008" w:rsidRPr="00D512D4">
        <w:rPr>
          <w:spacing w:val="7"/>
          <w:sz w:val="24"/>
          <w:szCs w:val="24"/>
        </w:rPr>
        <w:t xml:space="preserve"> </w:t>
      </w:r>
      <w:r w:rsidR="00500008" w:rsidRPr="00D512D4">
        <w:rPr>
          <w:spacing w:val="-1"/>
          <w:sz w:val="24"/>
          <w:szCs w:val="24"/>
        </w:rPr>
        <w:t>to</w:t>
      </w:r>
      <w:r w:rsidR="00500008" w:rsidRPr="00D512D4">
        <w:rPr>
          <w:spacing w:val="6"/>
          <w:sz w:val="24"/>
          <w:szCs w:val="24"/>
        </w:rPr>
        <w:t xml:space="preserve"> </w:t>
      </w:r>
      <w:r w:rsidR="00500008" w:rsidRPr="00D512D4">
        <w:rPr>
          <w:spacing w:val="-1"/>
          <w:sz w:val="24"/>
          <w:szCs w:val="24"/>
        </w:rPr>
        <w:t>persons</w:t>
      </w:r>
      <w:r w:rsidR="00500008" w:rsidRPr="00D512D4">
        <w:rPr>
          <w:spacing w:val="7"/>
          <w:sz w:val="24"/>
          <w:szCs w:val="24"/>
        </w:rPr>
        <w:t xml:space="preserve"> </w:t>
      </w:r>
      <w:r w:rsidR="00500008" w:rsidRPr="00D512D4">
        <w:rPr>
          <w:spacing w:val="-1"/>
          <w:sz w:val="24"/>
          <w:szCs w:val="24"/>
        </w:rPr>
        <w:t>or</w:t>
      </w:r>
      <w:r w:rsidR="00500008" w:rsidRPr="00D512D4">
        <w:rPr>
          <w:spacing w:val="7"/>
          <w:sz w:val="24"/>
          <w:szCs w:val="24"/>
        </w:rPr>
        <w:t xml:space="preserve"> </w:t>
      </w:r>
      <w:r w:rsidR="00500008" w:rsidRPr="00D512D4">
        <w:rPr>
          <w:spacing w:val="-1"/>
          <w:sz w:val="24"/>
          <w:szCs w:val="24"/>
        </w:rPr>
        <w:t>entities,</w:t>
      </w:r>
      <w:r w:rsidR="00500008" w:rsidRPr="00D512D4">
        <w:rPr>
          <w:spacing w:val="7"/>
          <w:sz w:val="24"/>
          <w:szCs w:val="24"/>
        </w:rPr>
        <w:t xml:space="preserve"> </w:t>
      </w:r>
      <w:r w:rsidR="00500008" w:rsidRPr="00D512D4">
        <w:rPr>
          <w:spacing w:val="-1"/>
          <w:sz w:val="24"/>
          <w:szCs w:val="24"/>
        </w:rPr>
        <w:t>or</w:t>
      </w:r>
      <w:r w:rsidR="00500008" w:rsidRPr="00D512D4">
        <w:rPr>
          <w:spacing w:val="30"/>
          <w:sz w:val="24"/>
          <w:szCs w:val="24"/>
        </w:rPr>
        <w:t xml:space="preserve"> </w:t>
      </w:r>
      <w:r w:rsidR="00500008" w:rsidRPr="00D512D4">
        <w:rPr>
          <w:spacing w:val="-1"/>
          <w:sz w:val="24"/>
          <w:szCs w:val="24"/>
        </w:rPr>
        <w:t>for</w:t>
      </w:r>
      <w:r w:rsidR="00500008" w:rsidRPr="00D512D4">
        <w:rPr>
          <w:spacing w:val="3"/>
          <w:sz w:val="24"/>
          <w:szCs w:val="24"/>
        </w:rPr>
        <w:t xml:space="preserve"> </w:t>
      </w:r>
      <w:r w:rsidR="00500008" w:rsidRPr="00D512D4">
        <w:rPr>
          <w:spacing w:val="-1"/>
          <w:sz w:val="24"/>
          <w:szCs w:val="24"/>
        </w:rPr>
        <w:t>any</w:t>
      </w:r>
      <w:r w:rsidR="00500008" w:rsidRPr="00D512D4">
        <w:rPr>
          <w:spacing w:val="3"/>
          <w:sz w:val="24"/>
          <w:szCs w:val="24"/>
        </w:rPr>
        <w:t xml:space="preserve"> </w:t>
      </w:r>
      <w:r w:rsidR="00500008" w:rsidRPr="00D512D4">
        <w:rPr>
          <w:spacing w:val="-1"/>
          <w:sz w:val="24"/>
          <w:szCs w:val="24"/>
        </w:rPr>
        <w:t>import</w:t>
      </w:r>
      <w:r w:rsidR="00500008" w:rsidRPr="00D512D4">
        <w:rPr>
          <w:spacing w:val="3"/>
          <w:sz w:val="24"/>
          <w:szCs w:val="24"/>
        </w:rPr>
        <w:t xml:space="preserve"> </w:t>
      </w:r>
      <w:r w:rsidR="00500008" w:rsidRPr="00D512D4">
        <w:rPr>
          <w:spacing w:val="-1"/>
          <w:sz w:val="24"/>
          <w:szCs w:val="24"/>
        </w:rPr>
        <w:t>of</w:t>
      </w:r>
      <w:r w:rsidR="00500008" w:rsidRPr="00D512D4">
        <w:rPr>
          <w:spacing w:val="3"/>
          <w:sz w:val="24"/>
          <w:szCs w:val="24"/>
        </w:rPr>
        <w:t xml:space="preserve"> </w:t>
      </w:r>
      <w:r w:rsidR="00500008" w:rsidRPr="00D512D4">
        <w:rPr>
          <w:spacing w:val="-1"/>
          <w:sz w:val="24"/>
          <w:szCs w:val="24"/>
        </w:rPr>
        <w:t>goods,</w:t>
      </w:r>
      <w:r w:rsidR="00500008" w:rsidRPr="00D512D4">
        <w:rPr>
          <w:spacing w:val="3"/>
          <w:sz w:val="24"/>
          <w:szCs w:val="24"/>
        </w:rPr>
        <w:t xml:space="preserve"> </w:t>
      </w:r>
      <w:r w:rsidR="00500008" w:rsidRPr="00D512D4">
        <w:rPr>
          <w:spacing w:val="-1"/>
          <w:sz w:val="24"/>
          <w:szCs w:val="24"/>
        </w:rPr>
        <w:t>if</w:t>
      </w:r>
      <w:r w:rsidR="00500008" w:rsidRPr="00D512D4">
        <w:rPr>
          <w:spacing w:val="3"/>
          <w:sz w:val="24"/>
          <w:szCs w:val="24"/>
        </w:rPr>
        <w:t xml:space="preserve"> </w:t>
      </w:r>
      <w:r w:rsidR="00500008" w:rsidRPr="00D512D4">
        <w:rPr>
          <w:spacing w:val="-1"/>
          <w:sz w:val="24"/>
          <w:szCs w:val="24"/>
        </w:rPr>
        <w:t>such</w:t>
      </w:r>
      <w:r w:rsidR="00500008" w:rsidRPr="00D512D4">
        <w:rPr>
          <w:spacing w:val="3"/>
          <w:sz w:val="24"/>
          <w:szCs w:val="24"/>
        </w:rPr>
        <w:t xml:space="preserve"> </w:t>
      </w:r>
      <w:r w:rsidR="00500008" w:rsidRPr="00D512D4">
        <w:rPr>
          <w:spacing w:val="-1"/>
          <w:sz w:val="24"/>
          <w:szCs w:val="24"/>
        </w:rPr>
        <w:t>payment</w:t>
      </w:r>
      <w:r w:rsidR="00500008" w:rsidRPr="00D512D4">
        <w:rPr>
          <w:spacing w:val="3"/>
          <w:sz w:val="24"/>
          <w:szCs w:val="24"/>
        </w:rPr>
        <w:t xml:space="preserve"> </w:t>
      </w:r>
      <w:r w:rsidR="00500008" w:rsidRPr="00D512D4">
        <w:rPr>
          <w:spacing w:val="-1"/>
          <w:sz w:val="24"/>
          <w:szCs w:val="24"/>
        </w:rPr>
        <w:t>or</w:t>
      </w:r>
      <w:r w:rsidR="00500008" w:rsidRPr="00D512D4">
        <w:rPr>
          <w:spacing w:val="3"/>
          <w:sz w:val="24"/>
          <w:szCs w:val="24"/>
        </w:rPr>
        <w:t xml:space="preserve"> </w:t>
      </w:r>
      <w:r w:rsidR="00500008" w:rsidRPr="00D512D4">
        <w:rPr>
          <w:spacing w:val="-1"/>
          <w:sz w:val="24"/>
          <w:szCs w:val="24"/>
        </w:rPr>
        <w:t>import,</w:t>
      </w:r>
      <w:r w:rsidR="00500008" w:rsidRPr="00D512D4">
        <w:rPr>
          <w:spacing w:val="3"/>
          <w:sz w:val="24"/>
          <w:szCs w:val="24"/>
        </w:rPr>
        <w:t xml:space="preserve"> </w:t>
      </w:r>
      <w:r w:rsidR="00500008" w:rsidRPr="00D512D4">
        <w:rPr>
          <w:spacing w:val="-1"/>
          <w:sz w:val="24"/>
          <w:szCs w:val="24"/>
        </w:rPr>
        <w:t>to</w:t>
      </w:r>
      <w:r w:rsidR="00500008" w:rsidRPr="00D512D4">
        <w:rPr>
          <w:spacing w:val="3"/>
          <w:sz w:val="24"/>
          <w:szCs w:val="24"/>
        </w:rPr>
        <w:t xml:space="preserve"> </w:t>
      </w:r>
      <w:r w:rsidR="00500008" w:rsidRPr="00D512D4">
        <w:rPr>
          <w:spacing w:val="-1"/>
          <w:sz w:val="24"/>
          <w:szCs w:val="24"/>
        </w:rPr>
        <w:t>the</w:t>
      </w:r>
      <w:r w:rsidR="00500008" w:rsidRPr="00D512D4">
        <w:rPr>
          <w:spacing w:val="3"/>
          <w:sz w:val="24"/>
          <w:szCs w:val="24"/>
        </w:rPr>
        <w:t xml:space="preserve"> </w:t>
      </w:r>
      <w:r w:rsidR="00500008" w:rsidRPr="00D512D4">
        <w:rPr>
          <w:spacing w:val="-1"/>
          <w:sz w:val="24"/>
          <w:szCs w:val="24"/>
        </w:rPr>
        <w:t>knowledge</w:t>
      </w:r>
      <w:r w:rsidR="00500008" w:rsidRPr="00D512D4">
        <w:rPr>
          <w:spacing w:val="3"/>
          <w:sz w:val="24"/>
          <w:szCs w:val="24"/>
        </w:rPr>
        <w:t xml:space="preserve"> </w:t>
      </w:r>
      <w:r w:rsidR="00500008" w:rsidRPr="00D512D4">
        <w:rPr>
          <w:spacing w:val="-1"/>
          <w:sz w:val="24"/>
          <w:szCs w:val="24"/>
        </w:rPr>
        <w:t>of</w:t>
      </w:r>
      <w:r w:rsidR="00500008" w:rsidRPr="00D512D4">
        <w:rPr>
          <w:spacing w:val="3"/>
          <w:sz w:val="24"/>
          <w:szCs w:val="24"/>
        </w:rPr>
        <w:t xml:space="preserve"> </w:t>
      </w:r>
      <w:r w:rsidR="00500008" w:rsidRPr="00D512D4">
        <w:rPr>
          <w:spacing w:val="-1"/>
          <w:sz w:val="24"/>
          <w:szCs w:val="24"/>
        </w:rPr>
        <w:t>CDB,</w:t>
      </w:r>
      <w:r w:rsidR="00500008" w:rsidRPr="00D512D4">
        <w:rPr>
          <w:spacing w:val="3"/>
          <w:sz w:val="24"/>
          <w:szCs w:val="24"/>
        </w:rPr>
        <w:t xml:space="preserve"> </w:t>
      </w:r>
      <w:r w:rsidR="00500008" w:rsidRPr="00D512D4">
        <w:rPr>
          <w:spacing w:val="-1"/>
          <w:sz w:val="24"/>
          <w:szCs w:val="24"/>
        </w:rPr>
        <w:t>is</w:t>
      </w:r>
      <w:r w:rsidR="00500008" w:rsidRPr="00D512D4">
        <w:rPr>
          <w:spacing w:val="3"/>
          <w:sz w:val="24"/>
          <w:szCs w:val="24"/>
        </w:rPr>
        <w:t xml:space="preserve"> </w:t>
      </w:r>
      <w:r w:rsidR="00500008" w:rsidRPr="00D512D4">
        <w:rPr>
          <w:spacing w:val="-1"/>
          <w:sz w:val="24"/>
          <w:szCs w:val="24"/>
        </w:rPr>
        <w:t>prohibited</w:t>
      </w:r>
      <w:r w:rsidR="00500008" w:rsidRPr="00D512D4">
        <w:rPr>
          <w:spacing w:val="3"/>
          <w:sz w:val="24"/>
          <w:szCs w:val="24"/>
        </w:rPr>
        <w:t xml:space="preserve"> </w:t>
      </w:r>
      <w:r w:rsidR="00500008" w:rsidRPr="00D512D4">
        <w:rPr>
          <w:spacing w:val="-1"/>
          <w:sz w:val="24"/>
          <w:szCs w:val="24"/>
        </w:rPr>
        <w:t>by</w:t>
      </w:r>
      <w:r w:rsidR="00500008" w:rsidRPr="00D512D4">
        <w:rPr>
          <w:spacing w:val="3"/>
          <w:sz w:val="24"/>
          <w:szCs w:val="24"/>
        </w:rPr>
        <w:t xml:space="preserve"> </w:t>
      </w:r>
      <w:r w:rsidR="00500008" w:rsidRPr="00D512D4">
        <w:rPr>
          <w:sz w:val="24"/>
          <w:szCs w:val="24"/>
        </w:rPr>
        <w:t>a</w:t>
      </w:r>
      <w:r w:rsidR="00500008" w:rsidRPr="00D512D4">
        <w:rPr>
          <w:spacing w:val="3"/>
          <w:sz w:val="24"/>
          <w:szCs w:val="24"/>
        </w:rPr>
        <w:t xml:space="preserve"> </w:t>
      </w:r>
      <w:r w:rsidR="00500008" w:rsidRPr="00D512D4">
        <w:rPr>
          <w:spacing w:val="-1"/>
          <w:sz w:val="24"/>
          <w:szCs w:val="24"/>
        </w:rPr>
        <w:t>decision</w:t>
      </w:r>
      <w:r w:rsidR="00500008" w:rsidRPr="00D512D4">
        <w:rPr>
          <w:spacing w:val="39"/>
          <w:sz w:val="24"/>
          <w:szCs w:val="24"/>
        </w:rPr>
        <w:t xml:space="preserve"> </w:t>
      </w:r>
      <w:r w:rsidR="00500008" w:rsidRPr="00D512D4">
        <w:rPr>
          <w:spacing w:val="-1"/>
          <w:sz w:val="24"/>
          <w:szCs w:val="24"/>
        </w:rPr>
        <w:t>of</w:t>
      </w:r>
      <w:r w:rsidR="00500008" w:rsidRPr="00D512D4">
        <w:rPr>
          <w:spacing w:val="2"/>
          <w:sz w:val="24"/>
          <w:szCs w:val="24"/>
        </w:rPr>
        <w:t xml:space="preserve"> </w:t>
      </w:r>
      <w:r w:rsidR="00500008" w:rsidRPr="00D512D4">
        <w:rPr>
          <w:spacing w:val="-1"/>
          <w:sz w:val="24"/>
          <w:szCs w:val="24"/>
        </w:rPr>
        <w:t>the</w:t>
      </w:r>
      <w:r w:rsidR="00500008" w:rsidRPr="00D512D4">
        <w:rPr>
          <w:spacing w:val="2"/>
          <w:sz w:val="24"/>
          <w:szCs w:val="24"/>
        </w:rPr>
        <w:t xml:space="preserve"> </w:t>
      </w:r>
      <w:r w:rsidR="00500008" w:rsidRPr="00D512D4">
        <w:rPr>
          <w:spacing w:val="-1"/>
          <w:sz w:val="24"/>
          <w:szCs w:val="24"/>
        </w:rPr>
        <w:t>United</w:t>
      </w:r>
      <w:r w:rsidR="00500008" w:rsidRPr="00D512D4">
        <w:rPr>
          <w:spacing w:val="2"/>
          <w:sz w:val="24"/>
          <w:szCs w:val="24"/>
        </w:rPr>
        <w:t xml:space="preserve"> </w:t>
      </w:r>
      <w:r w:rsidR="00500008" w:rsidRPr="00D512D4">
        <w:rPr>
          <w:spacing w:val="-1"/>
          <w:sz w:val="24"/>
          <w:szCs w:val="24"/>
        </w:rPr>
        <w:t>Nations</w:t>
      </w:r>
      <w:r w:rsidR="00500008" w:rsidRPr="00D512D4">
        <w:rPr>
          <w:spacing w:val="2"/>
          <w:sz w:val="24"/>
          <w:szCs w:val="24"/>
        </w:rPr>
        <w:t xml:space="preserve"> </w:t>
      </w:r>
      <w:r w:rsidR="00500008" w:rsidRPr="00D512D4">
        <w:rPr>
          <w:spacing w:val="-1"/>
          <w:sz w:val="24"/>
          <w:szCs w:val="24"/>
        </w:rPr>
        <w:t>Security</w:t>
      </w:r>
      <w:r w:rsidR="00500008" w:rsidRPr="00D512D4">
        <w:rPr>
          <w:spacing w:val="2"/>
          <w:sz w:val="24"/>
          <w:szCs w:val="24"/>
        </w:rPr>
        <w:t xml:space="preserve"> </w:t>
      </w:r>
      <w:r w:rsidR="00500008" w:rsidRPr="00D512D4">
        <w:rPr>
          <w:spacing w:val="-1"/>
          <w:sz w:val="24"/>
          <w:szCs w:val="24"/>
        </w:rPr>
        <w:t>Council</w:t>
      </w:r>
      <w:r w:rsidR="00500008" w:rsidRPr="00D512D4">
        <w:rPr>
          <w:spacing w:val="2"/>
          <w:sz w:val="24"/>
          <w:szCs w:val="24"/>
        </w:rPr>
        <w:t xml:space="preserve"> </w:t>
      </w:r>
      <w:r w:rsidR="00500008" w:rsidRPr="00D512D4">
        <w:rPr>
          <w:spacing w:val="-1"/>
          <w:sz w:val="24"/>
          <w:szCs w:val="24"/>
        </w:rPr>
        <w:t>taken</w:t>
      </w:r>
      <w:r w:rsidR="00500008" w:rsidRPr="00D512D4">
        <w:rPr>
          <w:spacing w:val="2"/>
          <w:sz w:val="24"/>
          <w:szCs w:val="24"/>
        </w:rPr>
        <w:t xml:space="preserve"> </w:t>
      </w:r>
      <w:r w:rsidR="00500008" w:rsidRPr="00D512D4">
        <w:rPr>
          <w:spacing w:val="-1"/>
          <w:sz w:val="24"/>
          <w:szCs w:val="24"/>
        </w:rPr>
        <w:t>under</w:t>
      </w:r>
      <w:r w:rsidR="00500008" w:rsidRPr="00D512D4">
        <w:rPr>
          <w:spacing w:val="2"/>
          <w:sz w:val="24"/>
          <w:szCs w:val="24"/>
        </w:rPr>
        <w:t xml:space="preserve"> </w:t>
      </w:r>
      <w:r w:rsidR="00500008" w:rsidRPr="00D512D4">
        <w:rPr>
          <w:spacing w:val="-1"/>
          <w:sz w:val="24"/>
          <w:szCs w:val="24"/>
        </w:rPr>
        <w:t>Chapter</w:t>
      </w:r>
      <w:r w:rsidR="00500008" w:rsidRPr="00D512D4">
        <w:rPr>
          <w:spacing w:val="2"/>
          <w:sz w:val="24"/>
          <w:szCs w:val="24"/>
        </w:rPr>
        <w:t xml:space="preserve"> </w:t>
      </w:r>
      <w:r w:rsidR="00500008" w:rsidRPr="00D512D4">
        <w:rPr>
          <w:spacing w:val="-1"/>
          <w:sz w:val="24"/>
          <w:szCs w:val="24"/>
        </w:rPr>
        <w:t>VII</w:t>
      </w:r>
      <w:r w:rsidR="00500008" w:rsidRPr="00D512D4">
        <w:rPr>
          <w:spacing w:val="2"/>
          <w:sz w:val="24"/>
          <w:szCs w:val="24"/>
        </w:rPr>
        <w:t xml:space="preserve"> </w:t>
      </w:r>
      <w:r w:rsidR="00500008" w:rsidRPr="00D512D4">
        <w:rPr>
          <w:spacing w:val="-1"/>
          <w:sz w:val="24"/>
          <w:szCs w:val="24"/>
        </w:rPr>
        <w:t>of</w:t>
      </w:r>
      <w:r w:rsidR="00500008" w:rsidRPr="00D512D4">
        <w:rPr>
          <w:spacing w:val="2"/>
          <w:sz w:val="24"/>
          <w:szCs w:val="24"/>
        </w:rPr>
        <w:t xml:space="preserve"> </w:t>
      </w:r>
      <w:r w:rsidR="00500008" w:rsidRPr="00D512D4">
        <w:rPr>
          <w:spacing w:val="-1"/>
          <w:sz w:val="24"/>
          <w:szCs w:val="24"/>
        </w:rPr>
        <w:t>the</w:t>
      </w:r>
      <w:r w:rsidR="00500008" w:rsidRPr="00D512D4">
        <w:rPr>
          <w:spacing w:val="2"/>
          <w:sz w:val="24"/>
          <w:szCs w:val="24"/>
        </w:rPr>
        <w:t xml:space="preserve"> </w:t>
      </w:r>
      <w:r w:rsidR="00500008" w:rsidRPr="00D512D4">
        <w:rPr>
          <w:spacing w:val="-1"/>
          <w:sz w:val="24"/>
          <w:szCs w:val="24"/>
        </w:rPr>
        <w:t>Charter</w:t>
      </w:r>
      <w:r w:rsidR="00500008" w:rsidRPr="00D512D4">
        <w:rPr>
          <w:spacing w:val="2"/>
          <w:sz w:val="24"/>
          <w:szCs w:val="24"/>
        </w:rPr>
        <w:t xml:space="preserve"> </w:t>
      </w:r>
      <w:r w:rsidR="00500008" w:rsidRPr="00D512D4">
        <w:rPr>
          <w:spacing w:val="-1"/>
          <w:sz w:val="24"/>
          <w:szCs w:val="24"/>
        </w:rPr>
        <w:t>of</w:t>
      </w:r>
      <w:r w:rsidR="00500008" w:rsidRPr="00D512D4">
        <w:rPr>
          <w:spacing w:val="2"/>
          <w:sz w:val="24"/>
          <w:szCs w:val="24"/>
        </w:rPr>
        <w:t xml:space="preserve"> </w:t>
      </w:r>
      <w:r w:rsidR="00500008" w:rsidRPr="00D512D4">
        <w:rPr>
          <w:spacing w:val="-1"/>
          <w:sz w:val="24"/>
          <w:szCs w:val="24"/>
        </w:rPr>
        <w:t>the</w:t>
      </w:r>
      <w:r w:rsidR="00500008" w:rsidRPr="00D512D4">
        <w:rPr>
          <w:spacing w:val="2"/>
          <w:sz w:val="24"/>
          <w:szCs w:val="24"/>
        </w:rPr>
        <w:t xml:space="preserve"> </w:t>
      </w:r>
      <w:r w:rsidR="00500008" w:rsidRPr="00D512D4">
        <w:rPr>
          <w:spacing w:val="-2"/>
          <w:sz w:val="24"/>
          <w:szCs w:val="24"/>
        </w:rPr>
        <w:t>United</w:t>
      </w:r>
      <w:r w:rsidR="00500008" w:rsidRPr="00D512D4">
        <w:rPr>
          <w:spacing w:val="2"/>
          <w:sz w:val="24"/>
          <w:szCs w:val="24"/>
        </w:rPr>
        <w:t xml:space="preserve"> </w:t>
      </w:r>
      <w:r w:rsidR="00500008" w:rsidRPr="00D512D4">
        <w:rPr>
          <w:spacing w:val="-1"/>
          <w:sz w:val="24"/>
          <w:szCs w:val="24"/>
        </w:rPr>
        <w:t>Nations.</w:t>
      </w:r>
      <w:r w:rsidR="00500008" w:rsidRPr="00D512D4">
        <w:rPr>
          <w:spacing w:val="5"/>
          <w:sz w:val="24"/>
          <w:szCs w:val="24"/>
        </w:rPr>
        <w:t xml:space="preserve"> </w:t>
      </w:r>
      <w:r w:rsidR="00500008" w:rsidRPr="00D512D4">
        <w:rPr>
          <w:spacing w:val="-1"/>
          <w:sz w:val="24"/>
          <w:szCs w:val="24"/>
        </w:rPr>
        <w:t>No</w:t>
      </w:r>
      <w:r w:rsidR="00500008" w:rsidRPr="00D512D4">
        <w:rPr>
          <w:spacing w:val="47"/>
          <w:sz w:val="24"/>
          <w:szCs w:val="24"/>
        </w:rPr>
        <w:t xml:space="preserve"> </w:t>
      </w:r>
      <w:r w:rsidR="00500008" w:rsidRPr="00D512D4">
        <w:rPr>
          <w:spacing w:val="-1"/>
          <w:sz w:val="24"/>
          <w:szCs w:val="24"/>
        </w:rPr>
        <w:t>party</w:t>
      </w:r>
      <w:r w:rsidR="00500008" w:rsidRPr="00D512D4">
        <w:rPr>
          <w:spacing w:val="24"/>
          <w:sz w:val="24"/>
          <w:szCs w:val="24"/>
        </w:rPr>
        <w:t xml:space="preserve"> </w:t>
      </w:r>
      <w:r w:rsidR="00500008" w:rsidRPr="00D512D4">
        <w:rPr>
          <w:spacing w:val="-1"/>
          <w:sz w:val="24"/>
          <w:szCs w:val="24"/>
        </w:rPr>
        <w:t>other</w:t>
      </w:r>
      <w:r w:rsidR="00500008" w:rsidRPr="00D512D4">
        <w:rPr>
          <w:spacing w:val="24"/>
          <w:sz w:val="24"/>
          <w:szCs w:val="24"/>
        </w:rPr>
        <w:t xml:space="preserve"> </w:t>
      </w:r>
      <w:r w:rsidR="00500008" w:rsidRPr="00D512D4">
        <w:rPr>
          <w:spacing w:val="-1"/>
          <w:sz w:val="24"/>
          <w:szCs w:val="24"/>
        </w:rPr>
        <w:t>than</w:t>
      </w:r>
      <w:r w:rsidR="00500008" w:rsidRPr="00D512D4">
        <w:rPr>
          <w:spacing w:val="24"/>
          <w:sz w:val="24"/>
          <w:szCs w:val="24"/>
        </w:rPr>
        <w:t xml:space="preserve"> </w:t>
      </w:r>
      <w:r w:rsidR="003E423D" w:rsidRPr="00D512D4">
        <w:rPr>
          <w:spacing w:val="-1"/>
          <w:sz w:val="24"/>
          <w:szCs w:val="24"/>
        </w:rPr>
        <w:t>GOG</w:t>
      </w:r>
      <w:r w:rsidR="00500008" w:rsidRPr="00D512D4">
        <w:rPr>
          <w:spacing w:val="24"/>
          <w:sz w:val="24"/>
          <w:szCs w:val="24"/>
        </w:rPr>
        <w:t xml:space="preserve"> </w:t>
      </w:r>
      <w:r w:rsidR="00500008" w:rsidRPr="00D512D4">
        <w:rPr>
          <w:spacing w:val="-1"/>
          <w:sz w:val="24"/>
          <w:szCs w:val="24"/>
        </w:rPr>
        <w:t>shall</w:t>
      </w:r>
      <w:r w:rsidR="00500008" w:rsidRPr="00D512D4">
        <w:rPr>
          <w:spacing w:val="24"/>
          <w:sz w:val="24"/>
          <w:szCs w:val="24"/>
        </w:rPr>
        <w:t xml:space="preserve"> </w:t>
      </w:r>
      <w:r w:rsidR="00500008" w:rsidRPr="00D512D4">
        <w:rPr>
          <w:spacing w:val="-1"/>
          <w:sz w:val="24"/>
          <w:szCs w:val="24"/>
        </w:rPr>
        <w:t>derive</w:t>
      </w:r>
      <w:r w:rsidR="00500008" w:rsidRPr="00D512D4">
        <w:rPr>
          <w:spacing w:val="24"/>
          <w:sz w:val="24"/>
          <w:szCs w:val="24"/>
        </w:rPr>
        <w:t xml:space="preserve"> </w:t>
      </w:r>
      <w:r w:rsidR="00500008" w:rsidRPr="00D512D4">
        <w:rPr>
          <w:spacing w:val="-1"/>
          <w:sz w:val="24"/>
          <w:szCs w:val="24"/>
        </w:rPr>
        <w:t>any</w:t>
      </w:r>
      <w:r w:rsidR="00500008" w:rsidRPr="00D512D4">
        <w:rPr>
          <w:spacing w:val="24"/>
          <w:sz w:val="24"/>
          <w:szCs w:val="24"/>
        </w:rPr>
        <w:t xml:space="preserve"> </w:t>
      </w:r>
      <w:r w:rsidR="00500008" w:rsidRPr="00D512D4">
        <w:rPr>
          <w:spacing w:val="-1"/>
          <w:sz w:val="24"/>
          <w:szCs w:val="24"/>
        </w:rPr>
        <w:t>rights</w:t>
      </w:r>
      <w:r w:rsidR="00500008" w:rsidRPr="00D512D4">
        <w:rPr>
          <w:spacing w:val="24"/>
          <w:sz w:val="24"/>
          <w:szCs w:val="24"/>
        </w:rPr>
        <w:t xml:space="preserve"> </w:t>
      </w:r>
      <w:r w:rsidR="00500008" w:rsidRPr="00D512D4">
        <w:rPr>
          <w:spacing w:val="-1"/>
          <w:sz w:val="24"/>
          <w:szCs w:val="24"/>
        </w:rPr>
        <w:t>from</w:t>
      </w:r>
      <w:r w:rsidR="00500008" w:rsidRPr="00D512D4">
        <w:rPr>
          <w:spacing w:val="24"/>
          <w:sz w:val="24"/>
          <w:szCs w:val="24"/>
        </w:rPr>
        <w:t xml:space="preserve"> </w:t>
      </w:r>
      <w:r w:rsidR="00500008" w:rsidRPr="00D512D4">
        <w:rPr>
          <w:spacing w:val="-1"/>
          <w:sz w:val="24"/>
          <w:szCs w:val="24"/>
        </w:rPr>
        <w:t>the</w:t>
      </w:r>
      <w:r w:rsidR="00500008" w:rsidRPr="00D512D4">
        <w:rPr>
          <w:spacing w:val="24"/>
          <w:sz w:val="24"/>
          <w:szCs w:val="24"/>
        </w:rPr>
        <w:t xml:space="preserve"> </w:t>
      </w:r>
      <w:r w:rsidR="00500008" w:rsidRPr="00D512D4">
        <w:rPr>
          <w:spacing w:val="-1"/>
          <w:sz w:val="24"/>
          <w:szCs w:val="24"/>
        </w:rPr>
        <w:t>Financing</w:t>
      </w:r>
      <w:r w:rsidR="00500008" w:rsidRPr="00D512D4">
        <w:rPr>
          <w:spacing w:val="24"/>
          <w:sz w:val="24"/>
          <w:szCs w:val="24"/>
        </w:rPr>
        <w:t xml:space="preserve"> </w:t>
      </w:r>
      <w:r w:rsidR="00500008" w:rsidRPr="00D512D4">
        <w:rPr>
          <w:spacing w:val="-1"/>
          <w:sz w:val="24"/>
          <w:szCs w:val="24"/>
        </w:rPr>
        <w:t>Agreement</w:t>
      </w:r>
      <w:r w:rsidR="00500008" w:rsidRPr="00D512D4">
        <w:rPr>
          <w:spacing w:val="24"/>
          <w:sz w:val="24"/>
          <w:szCs w:val="24"/>
        </w:rPr>
        <w:t xml:space="preserve"> </w:t>
      </w:r>
      <w:r w:rsidR="00500008" w:rsidRPr="00D512D4">
        <w:rPr>
          <w:spacing w:val="-1"/>
          <w:sz w:val="24"/>
          <w:szCs w:val="24"/>
        </w:rPr>
        <w:t>or</w:t>
      </w:r>
      <w:r w:rsidR="00500008" w:rsidRPr="00D512D4">
        <w:rPr>
          <w:spacing w:val="24"/>
          <w:sz w:val="24"/>
          <w:szCs w:val="24"/>
        </w:rPr>
        <w:t xml:space="preserve"> </w:t>
      </w:r>
      <w:r w:rsidR="00500008" w:rsidRPr="00D512D4">
        <w:rPr>
          <w:spacing w:val="-1"/>
          <w:sz w:val="24"/>
          <w:szCs w:val="24"/>
        </w:rPr>
        <w:t>have</w:t>
      </w:r>
      <w:r w:rsidR="00500008" w:rsidRPr="00D512D4">
        <w:rPr>
          <w:spacing w:val="24"/>
          <w:sz w:val="24"/>
          <w:szCs w:val="24"/>
        </w:rPr>
        <w:t xml:space="preserve"> </w:t>
      </w:r>
      <w:r w:rsidR="00500008" w:rsidRPr="00D512D4">
        <w:rPr>
          <w:spacing w:val="-1"/>
          <w:sz w:val="24"/>
          <w:szCs w:val="24"/>
        </w:rPr>
        <w:t>any</w:t>
      </w:r>
      <w:r w:rsidR="00500008" w:rsidRPr="00D512D4">
        <w:rPr>
          <w:spacing w:val="24"/>
          <w:sz w:val="24"/>
          <w:szCs w:val="24"/>
        </w:rPr>
        <w:t xml:space="preserve"> </w:t>
      </w:r>
      <w:r w:rsidR="00500008" w:rsidRPr="00D512D4">
        <w:rPr>
          <w:spacing w:val="-1"/>
          <w:sz w:val="24"/>
          <w:szCs w:val="24"/>
        </w:rPr>
        <w:t>claim</w:t>
      </w:r>
      <w:r w:rsidR="00500008" w:rsidRPr="00D512D4">
        <w:rPr>
          <w:spacing w:val="24"/>
          <w:sz w:val="24"/>
          <w:szCs w:val="24"/>
        </w:rPr>
        <w:t xml:space="preserve"> </w:t>
      </w:r>
      <w:r w:rsidR="00500008" w:rsidRPr="00D512D4">
        <w:rPr>
          <w:spacing w:val="-1"/>
          <w:sz w:val="24"/>
          <w:szCs w:val="24"/>
        </w:rPr>
        <w:t>to</w:t>
      </w:r>
      <w:r w:rsidR="00500008" w:rsidRPr="00D512D4">
        <w:rPr>
          <w:spacing w:val="24"/>
          <w:sz w:val="24"/>
          <w:szCs w:val="24"/>
        </w:rPr>
        <w:t xml:space="preserve"> </w:t>
      </w:r>
      <w:r w:rsidR="00500008" w:rsidRPr="00D512D4">
        <w:rPr>
          <w:spacing w:val="-1"/>
          <w:sz w:val="24"/>
          <w:szCs w:val="24"/>
        </w:rPr>
        <w:t>the</w:t>
      </w:r>
      <w:r w:rsidR="00500008" w:rsidRPr="00D512D4">
        <w:rPr>
          <w:spacing w:val="37"/>
          <w:sz w:val="24"/>
          <w:szCs w:val="24"/>
        </w:rPr>
        <w:t xml:space="preserve"> </w:t>
      </w:r>
      <w:r w:rsidR="00500008" w:rsidRPr="00D512D4">
        <w:rPr>
          <w:spacing w:val="-1"/>
          <w:sz w:val="24"/>
          <w:szCs w:val="24"/>
        </w:rPr>
        <w:t>proceeds of the Financing.</w:t>
      </w:r>
    </w:p>
    <w:p w14:paraId="68703407" w14:textId="77777777" w:rsidR="009D2D56" w:rsidRPr="00D512D4" w:rsidRDefault="009D2D56" w:rsidP="00EA7DA9">
      <w:pPr>
        <w:spacing w:before="9"/>
        <w:jc w:val="both"/>
        <w:rPr>
          <w:rFonts w:ascii="Times New Roman" w:eastAsia="Times New Roman" w:hAnsi="Times New Roman" w:cs="Times New Roman"/>
          <w:sz w:val="24"/>
          <w:szCs w:val="24"/>
        </w:rPr>
      </w:pPr>
    </w:p>
    <w:p w14:paraId="35D6E74E" w14:textId="2E9AF649" w:rsidR="009D2D56" w:rsidRPr="00D512D4" w:rsidRDefault="00E6712F" w:rsidP="00EA7DA9">
      <w:pPr>
        <w:spacing w:before="72" w:line="360" w:lineRule="auto"/>
        <w:jc w:val="both"/>
        <w:rPr>
          <w:rFonts w:ascii="Times New Roman" w:eastAsia="Times New Roman" w:hAnsi="Times New Roman" w:cs="Times New Roman"/>
          <w:iCs/>
          <w:sz w:val="24"/>
          <w:szCs w:val="24"/>
        </w:rPr>
        <w:sectPr w:rsidR="009D2D56" w:rsidRPr="00D512D4" w:rsidSect="00DC26B5">
          <w:footerReference w:type="default" r:id="rId9"/>
          <w:type w:val="continuous"/>
          <w:pgSz w:w="12240" w:h="15840"/>
          <w:pgMar w:top="1380" w:right="1325" w:bottom="280" w:left="1340" w:header="720" w:footer="720" w:gutter="0"/>
          <w:cols w:space="720"/>
        </w:sectPr>
      </w:pPr>
      <w:r w:rsidRPr="00D512D4">
        <w:rPr>
          <w:rFonts w:ascii="Times New Roman"/>
          <w:iCs/>
          <w:spacing w:val="-1"/>
          <w:sz w:val="24"/>
          <w:szCs w:val="24"/>
        </w:rPr>
        <w:t xml:space="preserve">The Ministry of </w:t>
      </w:r>
      <w:r w:rsidR="00A65BF5">
        <w:rPr>
          <w:rFonts w:ascii="Times New Roman"/>
          <w:iCs/>
          <w:spacing w:val="-1"/>
          <w:sz w:val="24"/>
          <w:szCs w:val="24"/>
        </w:rPr>
        <w:t xml:space="preserve">Economic Development, Planning </w:t>
      </w:r>
      <w:r w:rsidRPr="00D512D4">
        <w:rPr>
          <w:rFonts w:ascii="Times New Roman"/>
          <w:iCs/>
          <w:spacing w:val="-1"/>
          <w:sz w:val="24"/>
          <w:szCs w:val="24"/>
        </w:rPr>
        <w:t xml:space="preserve">&amp; </w:t>
      </w:r>
      <w:r w:rsidR="001C3D83" w:rsidRPr="00DE6E5D">
        <w:rPr>
          <w:rFonts w:ascii="Times New Roman"/>
          <w:iCs/>
          <w:spacing w:val="-1"/>
          <w:sz w:val="24"/>
          <w:szCs w:val="24"/>
        </w:rPr>
        <w:t>Cooperatives</w:t>
      </w:r>
      <w:r w:rsidR="00500008" w:rsidRPr="00DE6E5D">
        <w:rPr>
          <w:rFonts w:ascii="Times New Roman"/>
          <w:iCs/>
          <w:spacing w:val="-1"/>
          <w:sz w:val="24"/>
          <w:szCs w:val="24"/>
        </w:rPr>
        <w:t>,</w:t>
      </w:r>
      <w:r w:rsidR="00500008" w:rsidRPr="00D512D4">
        <w:rPr>
          <w:rFonts w:ascii="Times New Roman"/>
          <w:spacing w:val="38"/>
          <w:sz w:val="24"/>
          <w:szCs w:val="24"/>
        </w:rPr>
        <w:t xml:space="preserve"> </w:t>
      </w:r>
      <w:r w:rsidR="00500008" w:rsidRPr="00D512D4">
        <w:rPr>
          <w:rFonts w:ascii="Times New Roman"/>
          <w:spacing w:val="-1"/>
          <w:sz w:val="24"/>
          <w:szCs w:val="24"/>
        </w:rPr>
        <w:t>the</w:t>
      </w:r>
      <w:r w:rsidR="00500008" w:rsidRPr="00D512D4">
        <w:rPr>
          <w:rFonts w:ascii="Times New Roman"/>
          <w:spacing w:val="37"/>
          <w:sz w:val="24"/>
          <w:szCs w:val="24"/>
        </w:rPr>
        <w:t xml:space="preserve"> </w:t>
      </w:r>
      <w:r w:rsidR="0076111F" w:rsidRPr="00D512D4">
        <w:rPr>
          <w:rFonts w:ascii="Times New Roman"/>
          <w:spacing w:val="-1"/>
          <w:sz w:val="24"/>
          <w:szCs w:val="24"/>
        </w:rPr>
        <w:t>Implementing Agency (IA)</w:t>
      </w:r>
      <w:r w:rsidR="00500008" w:rsidRPr="00D512D4">
        <w:rPr>
          <w:rFonts w:ascii="Times New Roman"/>
          <w:spacing w:val="-1"/>
          <w:sz w:val="24"/>
          <w:szCs w:val="24"/>
        </w:rPr>
        <w:t>,</w:t>
      </w:r>
      <w:r w:rsidR="00500008" w:rsidRPr="00D512D4">
        <w:rPr>
          <w:rFonts w:ascii="Times New Roman"/>
          <w:spacing w:val="38"/>
          <w:sz w:val="24"/>
          <w:szCs w:val="24"/>
        </w:rPr>
        <w:t xml:space="preserve"> </w:t>
      </w:r>
      <w:r w:rsidR="00500008" w:rsidRPr="00D512D4">
        <w:rPr>
          <w:rFonts w:ascii="Times New Roman"/>
          <w:spacing w:val="-1"/>
          <w:sz w:val="24"/>
          <w:szCs w:val="24"/>
        </w:rPr>
        <w:t>now</w:t>
      </w:r>
      <w:r w:rsidR="00500008" w:rsidRPr="00D512D4">
        <w:rPr>
          <w:rFonts w:ascii="Times New Roman"/>
          <w:spacing w:val="37"/>
          <w:sz w:val="24"/>
          <w:szCs w:val="24"/>
        </w:rPr>
        <w:t xml:space="preserve"> </w:t>
      </w:r>
      <w:r w:rsidR="00500008" w:rsidRPr="00D512D4">
        <w:rPr>
          <w:rFonts w:ascii="Times New Roman"/>
          <w:spacing w:val="-1"/>
          <w:sz w:val="24"/>
          <w:szCs w:val="24"/>
        </w:rPr>
        <w:t>wishes</w:t>
      </w:r>
      <w:r w:rsidR="00500008" w:rsidRPr="00D512D4">
        <w:rPr>
          <w:rFonts w:ascii="Times New Roman"/>
          <w:spacing w:val="37"/>
          <w:sz w:val="24"/>
          <w:szCs w:val="24"/>
        </w:rPr>
        <w:t xml:space="preserve"> </w:t>
      </w:r>
      <w:r w:rsidR="00500008" w:rsidRPr="00D512D4">
        <w:rPr>
          <w:rFonts w:ascii="Times New Roman"/>
          <w:spacing w:val="-1"/>
          <w:sz w:val="24"/>
          <w:szCs w:val="24"/>
        </w:rPr>
        <w:t>to</w:t>
      </w:r>
      <w:r w:rsidR="00500008" w:rsidRPr="00D512D4">
        <w:rPr>
          <w:rFonts w:ascii="Times New Roman"/>
          <w:spacing w:val="37"/>
          <w:sz w:val="24"/>
          <w:szCs w:val="24"/>
        </w:rPr>
        <w:t xml:space="preserve"> </w:t>
      </w:r>
      <w:r w:rsidR="00200E7C">
        <w:rPr>
          <w:rFonts w:ascii="Times New Roman"/>
          <w:spacing w:val="-1"/>
          <w:sz w:val="24"/>
          <w:szCs w:val="24"/>
        </w:rPr>
        <w:t>procure Consultancy S</w:t>
      </w:r>
      <w:r w:rsidR="00130379">
        <w:rPr>
          <w:rFonts w:ascii="Times New Roman"/>
          <w:spacing w:val="-1"/>
          <w:sz w:val="24"/>
          <w:szCs w:val="24"/>
        </w:rPr>
        <w:t xml:space="preserve">ervices for a </w:t>
      </w:r>
      <w:r w:rsidR="00A65BF5" w:rsidRPr="00A65BF5">
        <w:rPr>
          <w:rFonts w:ascii="Times New Roman"/>
          <w:spacing w:val="-1"/>
          <w:sz w:val="24"/>
          <w:szCs w:val="24"/>
        </w:rPr>
        <w:t>Community Development Practitioner</w:t>
      </w:r>
      <w:r w:rsidR="00EF47B3">
        <w:rPr>
          <w:rFonts w:ascii="Times New Roman"/>
          <w:spacing w:val="-1"/>
          <w:sz w:val="24"/>
          <w:szCs w:val="24"/>
        </w:rPr>
        <w:t xml:space="preserve"> (CDP)</w:t>
      </w:r>
      <w:r w:rsidR="00DE6E5D">
        <w:rPr>
          <w:rFonts w:ascii="Times New Roman"/>
          <w:spacing w:val="-1"/>
          <w:sz w:val="24"/>
          <w:szCs w:val="24"/>
        </w:rPr>
        <w:t>.</w:t>
      </w:r>
    </w:p>
    <w:p w14:paraId="10747D32" w14:textId="77777777" w:rsidR="009D2D56" w:rsidRPr="00D512D4" w:rsidRDefault="009D2D56" w:rsidP="00EA7DA9">
      <w:pPr>
        <w:spacing w:before="5"/>
        <w:jc w:val="both"/>
        <w:rPr>
          <w:rFonts w:ascii="Times New Roman" w:eastAsia="Times New Roman" w:hAnsi="Times New Roman" w:cs="Times New Roman"/>
          <w:sz w:val="24"/>
          <w:szCs w:val="24"/>
        </w:rPr>
      </w:pPr>
    </w:p>
    <w:p w14:paraId="5FF3A32E" w14:textId="77777777" w:rsidR="00DB7819" w:rsidRPr="00D512D4" w:rsidRDefault="00DB7819" w:rsidP="00EA7DA9">
      <w:pPr>
        <w:pStyle w:val="BodyText"/>
        <w:spacing w:line="350" w:lineRule="auto"/>
        <w:ind w:left="0"/>
        <w:jc w:val="both"/>
        <w:rPr>
          <w:spacing w:val="-1"/>
          <w:sz w:val="24"/>
          <w:szCs w:val="24"/>
        </w:rPr>
        <w:sectPr w:rsidR="00DB7819" w:rsidRPr="00D512D4" w:rsidSect="00DC26B5">
          <w:type w:val="continuous"/>
          <w:pgSz w:w="12240" w:h="15840"/>
          <w:pgMar w:top="1380" w:right="1041" w:bottom="280" w:left="1340" w:header="720" w:footer="720" w:gutter="0"/>
          <w:cols w:num="2" w:space="720" w:equalWidth="0">
            <w:col w:w="3235" w:space="1021"/>
            <w:col w:w="5603"/>
          </w:cols>
        </w:sectPr>
      </w:pPr>
    </w:p>
    <w:p w14:paraId="04731376" w14:textId="12689565" w:rsidR="00A65BF5" w:rsidRPr="00A65BF5" w:rsidRDefault="00A65BF5" w:rsidP="00A65BF5">
      <w:pPr>
        <w:pStyle w:val="BodyText"/>
        <w:spacing w:before="72" w:line="346" w:lineRule="auto"/>
        <w:ind w:left="0" w:right="82"/>
        <w:jc w:val="both"/>
        <w:rPr>
          <w:spacing w:val="-1"/>
          <w:sz w:val="24"/>
          <w:szCs w:val="24"/>
        </w:rPr>
      </w:pPr>
      <w:r w:rsidRPr="00A65BF5">
        <w:rPr>
          <w:spacing w:val="-1"/>
          <w:sz w:val="24"/>
          <w:szCs w:val="24"/>
        </w:rPr>
        <w:lastRenderedPageBreak/>
        <w:t xml:space="preserve">The objective of the consultancy is </w:t>
      </w:r>
      <w:r w:rsidR="00200E7C">
        <w:rPr>
          <w:spacing w:val="-1"/>
          <w:sz w:val="24"/>
          <w:szCs w:val="24"/>
        </w:rPr>
        <w:t xml:space="preserve">to engage </w:t>
      </w:r>
      <w:r w:rsidR="00EA6165">
        <w:rPr>
          <w:spacing w:val="-1"/>
          <w:sz w:val="24"/>
          <w:szCs w:val="24"/>
        </w:rPr>
        <w:t xml:space="preserve">an individual consultant </w:t>
      </w:r>
      <w:r w:rsidRPr="00A65BF5">
        <w:rPr>
          <w:spacing w:val="-1"/>
          <w:sz w:val="24"/>
          <w:szCs w:val="24"/>
        </w:rPr>
        <w:t xml:space="preserve">to </w:t>
      </w:r>
      <w:r w:rsidR="00DE6E5D">
        <w:rPr>
          <w:spacing w:val="-1"/>
          <w:sz w:val="24"/>
          <w:szCs w:val="24"/>
        </w:rPr>
        <w:t>provide continuous</w:t>
      </w:r>
      <w:r w:rsidRPr="00A65BF5">
        <w:rPr>
          <w:spacing w:val="-1"/>
          <w:sz w:val="24"/>
          <w:szCs w:val="24"/>
        </w:rPr>
        <w:t xml:space="preserve"> engage</w:t>
      </w:r>
      <w:r w:rsidR="00DE6E5D">
        <w:rPr>
          <w:spacing w:val="-1"/>
          <w:sz w:val="24"/>
          <w:szCs w:val="24"/>
        </w:rPr>
        <w:t>ment</w:t>
      </w:r>
      <w:r w:rsidRPr="00A65BF5">
        <w:rPr>
          <w:spacing w:val="-1"/>
          <w:sz w:val="24"/>
          <w:szCs w:val="24"/>
        </w:rPr>
        <w:t xml:space="preserve"> with the rural communities, </w:t>
      </w:r>
      <w:r w:rsidR="00DE6E5D" w:rsidRPr="00DE6E5D">
        <w:rPr>
          <w:spacing w:val="-1"/>
          <w:sz w:val="24"/>
          <w:szCs w:val="24"/>
        </w:rPr>
        <w:t>farmers’ associations, male and female farmers, and youth, in relation to the design, development, operation, management and monitoring of the climate smart irrigation facilities and farm access roads under the Rural Development Unit</w:t>
      </w:r>
      <w:r w:rsidR="00DE6E5D">
        <w:rPr>
          <w:spacing w:val="-1"/>
          <w:sz w:val="24"/>
          <w:szCs w:val="24"/>
        </w:rPr>
        <w:t xml:space="preserve">. </w:t>
      </w:r>
      <w:r w:rsidRPr="00A65BF5">
        <w:rPr>
          <w:spacing w:val="-1"/>
          <w:sz w:val="24"/>
          <w:szCs w:val="24"/>
        </w:rPr>
        <w:t xml:space="preserve">The duration of the assignment is expected to be for a period of </w:t>
      </w:r>
      <w:r w:rsidRPr="00DE2157">
        <w:rPr>
          <w:spacing w:val="-1"/>
          <w:sz w:val="24"/>
          <w:szCs w:val="24"/>
        </w:rPr>
        <w:t>twelve (12) months.</w:t>
      </w:r>
    </w:p>
    <w:p w14:paraId="15CBE0C4" w14:textId="77777777" w:rsidR="00A65BF5" w:rsidRDefault="00A65BF5" w:rsidP="00A65BF5">
      <w:pPr>
        <w:pStyle w:val="BodyText"/>
        <w:spacing w:before="72" w:line="346" w:lineRule="auto"/>
        <w:ind w:left="0" w:right="82"/>
        <w:jc w:val="both"/>
        <w:rPr>
          <w:spacing w:val="-1"/>
          <w:sz w:val="24"/>
          <w:szCs w:val="24"/>
        </w:rPr>
      </w:pPr>
    </w:p>
    <w:p w14:paraId="499F2F3C" w14:textId="77777777" w:rsidR="00130379" w:rsidRDefault="00130379" w:rsidP="00A65BF5">
      <w:pPr>
        <w:pStyle w:val="BodyText"/>
        <w:spacing w:before="72" w:line="346" w:lineRule="auto"/>
        <w:ind w:left="0" w:right="82"/>
        <w:jc w:val="both"/>
        <w:rPr>
          <w:spacing w:val="-1"/>
          <w:sz w:val="24"/>
          <w:szCs w:val="24"/>
        </w:rPr>
      </w:pPr>
    </w:p>
    <w:p w14:paraId="0549586E" w14:textId="523021E2" w:rsidR="00C6228E" w:rsidRPr="00D512D4" w:rsidRDefault="00A65BF5" w:rsidP="00A65BF5">
      <w:pPr>
        <w:pStyle w:val="BodyText"/>
        <w:spacing w:before="72" w:line="346" w:lineRule="auto"/>
        <w:ind w:left="0" w:right="82"/>
        <w:jc w:val="both"/>
        <w:rPr>
          <w:spacing w:val="-1"/>
          <w:sz w:val="24"/>
          <w:szCs w:val="24"/>
        </w:rPr>
      </w:pPr>
      <w:r w:rsidRPr="00A65BF5">
        <w:rPr>
          <w:spacing w:val="-1"/>
          <w:sz w:val="24"/>
          <w:szCs w:val="24"/>
        </w:rPr>
        <w:lastRenderedPageBreak/>
        <w:t xml:space="preserve">The </w:t>
      </w:r>
      <w:r>
        <w:rPr>
          <w:spacing w:val="-1"/>
          <w:sz w:val="24"/>
          <w:szCs w:val="24"/>
        </w:rPr>
        <w:t>Ministry of Economic Development, Planning &amp; Cooperatives</w:t>
      </w:r>
      <w:r w:rsidRPr="00A65BF5">
        <w:rPr>
          <w:spacing w:val="-1"/>
          <w:sz w:val="24"/>
          <w:szCs w:val="24"/>
        </w:rPr>
        <w:t xml:space="preserve"> now invites interested eligible individual consultants to submit Expressions of Interest indicating qualifications and experience to provide these consultancy services.</w:t>
      </w:r>
    </w:p>
    <w:p w14:paraId="2BD135A2" w14:textId="77777777" w:rsidR="001522FF" w:rsidRPr="00D512D4" w:rsidRDefault="001522FF" w:rsidP="00EA7DA9">
      <w:pPr>
        <w:pStyle w:val="BodyText"/>
        <w:ind w:left="0"/>
        <w:jc w:val="both"/>
        <w:rPr>
          <w:spacing w:val="-1"/>
          <w:sz w:val="24"/>
          <w:szCs w:val="24"/>
        </w:rPr>
      </w:pPr>
    </w:p>
    <w:p w14:paraId="6506CE5C" w14:textId="77777777" w:rsidR="001522FF" w:rsidRPr="00D512D4" w:rsidRDefault="001522FF" w:rsidP="00EA7DA9">
      <w:pPr>
        <w:jc w:val="both"/>
        <w:rPr>
          <w:rFonts w:ascii="Times New Roman" w:eastAsia="Times New Roman" w:hAnsi="Times New Roman" w:cs="Times New Roman"/>
          <w:iCs/>
          <w:spacing w:val="-1"/>
          <w:sz w:val="24"/>
          <w:szCs w:val="24"/>
        </w:rPr>
      </w:pPr>
      <w:r w:rsidRPr="00D512D4">
        <w:rPr>
          <w:rFonts w:ascii="Times New Roman" w:eastAsia="Times New Roman" w:hAnsi="Times New Roman" w:cs="Times New Roman"/>
          <w:iCs/>
          <w:spacing w:val="-1"/>
          <w:sz w:val="24"/>
          <w:szCs w:val="24"/>
        </w:rPr>
        <w:t>Individuals shall be eligible to participate if:</w:t>
      </w:r>
    </w:p>
    <w:p w14:paraId="6287F640" w14:textId="77777777" w:rsidR="001522FF" w:rsidRPr="00D512D4" w:rsidRDefault="001522FF" w:rsidP="00EA7DA9">
      <w:pPr>
        <w:jc w:val="both"/>
        <w:rPr>
          <w:rFonts w:ascii="Times New Roman" w:eastAsia="Times New Roman" w:hAnsi="Times New Roman" w:cs="Times New Roman"/>
          <w:iCs/>
          <w:spacing w:val="-1"/>
          <w:sz w:val="24"/>
          <w:szCs w:val="24"/>
        </w:rPr>
      </w:pPr>
    </w:p>
    <w:p w14:paraId="512788EC" w14:textId="77777777" w:rsidR="001522FF" w:rsidRPr="00D512D4" w:rsidRDefault="001522FF" w:rsidP="00EA7DA9">
      <w:pPr>
        <w:widowControl/>
        <w:numPr>
          <w:ilvl w:val="0"/>
          <w:numId w:val="2"/>
        </w:numPr>
        <w:spacing w:line="276" w:lineRule="auto"/>
        <w:ind w:left="1340" w:hanging="720"/>
        <w:jc w:val="both"/>
        <w:rPr>
          <w:rFonts w:ascii="Times New Roman" w:eastAsia="Times New Roman" w:hAnsi="Times New Roman" w:cs="Times New Roman"/>
          <w:iCs/>
          <w:spacing w:val="-1"/>
          <w:sz w:val="24"/>
          <w:szCs w:val="24"/>
        </w:rPr>
      </w:pPr>
      <w:r w:rsidRPr="00D512D4">
        <w:rPr>
          <w:rFonts w:ascii="Times New Roman" w:eastAsia="Times New Roman" w:hAnsi="Times New Roman" w:cs="Times New Roman"/>
          <w:iCs/>
          <w:spacing w:val="-1"/>
          <w:sz w:val="24"/>
          <w:szCs w:val="24"/>
        </w:rPr>
        <w:t xml:space="preserve">the persons are citizens or </w:t>
      </w:r>
      <w:r w:rsidRPr="00D512D4">
        <w:rPr>
          <w:rFonts w:ascii="Times New Roman" w:eastAsia="Times New Roman" w:hAnsi="Times New Roman" w:cs="Times New Roman"/>
          <w:i/>
          <w:iCs/>
          <w:spacing w:val="-1"/>
          <w:sz w:val="24"/>
          <w:szCs w:val="24"/>
        </w:rPr>
        <w:t>bona fide</w:t>
      </w:r>
      <w:r w:rsidRPr="00D512D4">
        <w:rPr>
          <w:rFonts w:ascii="Times New Roman" w:eastAsia="Times New Roman" w:hAnsi="Times New Roman" w:cs="Times New Roman"/>
          <w:iCs/>
          <w:spacing w:val="-1"/>
          <w:sz w:val="24"/>
          <w:szCs w:val="24"/>
        </w:rPr>
        <w:t xml:space="preserve"> residents of an eligible country; and</w:t>
      </w:r>
    </w:p>
    <w:p w14:paraId="74BC95FB" w14:textId="77777777" w:rsidR="001522FF" w:rsidRPr="00D512D4" w:rsidRDefault="001522FF" w:rsidP="00EA7DA9">
      <w:pPr>
        <w:ind w:left="1340" w:hanging="720"/>
        <w:jc w:val="both"/>
        <w:rPr>
          <w:rFonts w:ascii="Times New Roman" w:eastAsia="Times New Roman" w:hAnsi="Times New Roman" w:cs="Times New Roman"/>
          <w:iCs/>
          <w:spacing w:val="-1"/>
          <w:sz w:val="24"/>
          <w:szCs w:val="24"/>
        </w:rPr>
      </w:pPr>
    </w:p>
    <w:p w14:paraId="01D2ACA2" w14:textId="77777777" w:rsidR="001522FF" w:rsidRPr="00D512D4" w:rsidRDefault="001522FF" w:rsidP="00EA7DA9">
      <w:pPr>
        <w:widowControl/>
        <w:numPr>
          <w:ilvl w:val="0"/>
          <w:numId w:val="2"/>
        </w:numPr>
        <w:spacing w:line="276" w:lineRule="auto"/>
        <w:ind w:left="1340" w:hanging="720"/>
        <w:jc w:val="both"/>
        <w:rPr>
          <w:rFonts w:ascii="Times New Roman" w:eastAsia="Times New Roman" w:hAnsi="Times New Roman" w:cs="Times New Roman"/>
          <w:iCs/>
          <w:spacing w:val="-1"/>
          <w:sz w:val="24"/>
          <w:szCs w:val="24"/>
        </w:rPr>
      </w:pPr>
      <w:r w:rsidRPr="00D512D4">
        <w:rPr>
          <w:rFonts w:ascii="Times New Roman" w:eastAsia="Times New Roman" w:hAnsi="Times New Roman" w:cs="Times New Roman"/>
          <w:iCs/>
          <w:spacing w:val="-1"/>
          <w:sz w:val="24"/>
          <w:szCs w:val="24"/>
        </w:rPr>
        <w:t>in all cases, the individual has no arrangement and undertakes not to make any arrangements, whereby any substantial part of the net profits or other tangible benefits of the contract will accrue or be paid to a person not a citizen or bona fide resident of an eligible country.</w:t>
      </w:r>
    </w:p>
    <w:p w14:paraId="4409F4E3" w14:textId="77777777" w:rsidR="009D2D56" w:rsidRPr="00D512D4" w:rsidRDefault="009D2D56" w:rsidP="00EA7DA9">
      <w:pPr>
        <w:jc w:val="both"/>
        <w:rPr>
          <w:rFonts w:ascii="Times New Roman" w:eastAsia="Times New Roman" w:hAnsi="Times New Roman" w:cs="Times New Roman"/>
          <w:sz w:val="24"/>
          <w:szCs w:val="24"/>
        </w:rPr>
      </w:pPr>
    </w:p>
    <w:p w14:paraId="40B45FC2" w14:textId="1F15350F" w:rsidR="009D2D56" w:rsidRPr="00D512D4" w:rsidRDefault="00500008" w:rsidP="00EA7DA9">
      <w:pPr>
        <w:pStyle w:val="BodyText"/>
        <w:spacing w:line="360" w:lineRule="auto"/>
        <w:ind w:left="0"/>
        <w:jc w:val="both"/>
        <w:rPr>
          <w:sz w:val="24"/>
          <w:szCs w:val="24"/>
        </w:rPr>
      </w:pPr>
      <w:r w:rsidRPr="00D512D4">
        <w:rPr>
          <w:spacing w:val="-1"/>
          <w:sz w:val="24"/>
          <w:szCs w:val="24"/>
        </w:rPr>
        <w:t>Eligible countries are member countries of CDB</w:t>
      </w:r>
      <w:r w:rsidR="00014C94" w:rsidRPr="00D512D4">
        <w:rPr>
          <w:spacing w:val="-1"/>
          <w:sz w:val="24"/>
          <w:szCs w:val="24"/>
        </w:rPr>
        <w:t>.</w:t>
      </w:r>
      <w:r w:rsidR="00014C94" w:rsidRPr="00D512D4">
        <w:rPr>
          <w:sz w:val="24"/>
          <w:szCs w:val="24"/>
        </w:rPr>
        <w:t xml:space="preserve"> </w:t>
      </w:r>
      <w:r w:rsidR="008B6FF0" w:rsidRPr="00D512D4">
        <w:rPr>
          <w:sz w:val="24"/>
          <w:szCs w:val="24"/>
        </w:rPr>
        <w:t>Consultants</w:t>
      </w:r>
      <w:r w:rsidR="00014C94" w:rsidRPr="00D512D4">
        <w:rPr>
          <w:sz w:val="24"/>
          <w:szCs w:val="24"/>
        </w:rPr>
        <w:t xml:space="preserve"> are advised to review the detailed eligibility criteria detailed in Section 4 and conflict of interest provisions in Section 5 of the Procurement Procedures for Projects Financed by CDB (January, 2021), as published on CDB’s website</w:t>
      </w:r>
      <w:r w:rsidR="00C6228E" w:rsidRPr="00D512D4">
        <w:rPr>
          <w:sz w:val="24"/>
          <w:szCs w:val="24"/>
        </w:rPr>
        <w:t>.</w:t>
      </w:r>
    </w:p>
    <w:p w14:paraId="25A84AEE" w14:textId="77777777" w:rsidR="00C959C3" w:rsidRPr="00D512D4" w:rsidRDefault="00C959C3" w:rsidP="00EA7DA9">
      <w:pPr>
        <w:spacing w:before="1"/>
        <w:jc w:val="both"/>
        <w:rPr>
          <w:rFonts w:ascii="Times New Roman" w:eastAsia="Times New Roman" w:hAnsi="Times New Roman"/>
          <w:spacing w:val="-1"/>
          <w:sz w:val="24"/>
          <w:szCs w:val="24"/>
        </w:rPr>
      </w:pPr>
    </w:p>
    <w:p w14:paraId="444F5D62" w14:textId="1E98025E" w:rsidR="00DB7819" w:rsidRPr="00D512D4" w:rsidRDefault="00500008" w:rsidP="00EA7DA9">
      <w:pPr>
        <w:pStyle w:val="BodyText"/>
        <w:spacing w:line="347" w:lineRule="auto"/>
        <w:ind w:left="0" w:right="114"/>
        <w:jc w:val="both"/>
        <w:rPr>
          <w:spacing w:val="-1"/>
          <w:sz w:val="24"/>
          <w:szCs w:val="24"/>
        </w:rPr>
      </w:pPr>
      <w:r w:rsidRPr="00D512D4">
        <w:rPr>
          <w:spacing w:val="-1"/>
          <w:sz w:val="24"/>
          <w:szCs w:val="24"/>
        </w:rPr>
        <w:t>In</w:t>
      </w:r>
      <w:r w:rsidRPr="00D512D4">
        <w:rPr>
          <w:spacing w:val="6"/>
          <w:sz w:val="24"/>
          <w:szCs w:val="24"/>
        </w:rPr>
        <w:t xml:space="preserve"> </w:t>
      </w:r>
      <w:r w:rsidRPr="00D512D4">
        <w:rPr>
          <w:spacing w:val="-1"/>
          <w:sz w:val="24"/>
          <w:szCs w:val="24"/>
        </w:rPr>
        <w:t>the</w:t>
      </w:r>
      <w:r w:rsidRPr="00D512D4">
        <w:rPr>
          <w:spacing w:val="6"/>
          <w:sz w:val="24"/>
          <w:szCs w:val="24"/>
        </w:rPr>
        <w:t xml:space="preserve"> </w:t>
      </w:r>
      <w:r w:rsidRPr="00D512D4">
        <w:rPr>
          <w:spacing w:val="-1"/>
          <w:sz w:val="24"/>
          <w:szCs w:val="24"/>
        </w:rPr>
        <w:t>assessment</w:t>
      </w:r>
      <w:r w:rsidRPr="00D512D4">
        <w:rPr>
          <w:spacing w:val="6"/>
          <w:sz w:val="24"/>
          <w:szCs w:val="24"/>
        </w:rPr>
        <w:t xml:space="preserve"> </w:t>
      </w:r>
      <w:r w:rsidRPr="00D512D4">
        <w:rPr>
          <w:spacing w:val="-1"/>
          <w:sz w:val="24"/>
          <w:szCs w:val="24"/>
        </w:rPr>
        <w:t>of</w:t>
      </w:r>
      <w:r w:rsidRPr="00D512D4">
        <w:rPr>
          <w:spacing w:val="6"/>
          <w:sz w:val="24"/>
          <w:szCs w:val="24"/>
        </w:rPr>
        <w:t xml:space="preserve"> </w:t>
      </w:r>
      <w:r w:rsidRPr="00D512D4">
        <w:rPr>
          <w:spacing w:val="-1"/>
          <w:sz w:val="24"/>
          <w:szCs w:val="24"/>
        </w:rPr>
        <w:t>submissions,</w:t>
      </w:r>
      <w:r w:rsidRPr="00D512D4">
        <w:rPr>
          <w:spacing w:val="6"/>
          <w:sz w:val="24"/>
          <w:szCs w:val="24"/>
        </w:rPr>
        <w:t xml:space="preserve"> </w:t>
      </w:r>
      <w:r w:rsidRPr="00D512D4">
        <w:rPr>
          <w:spacing w:val="-1"/>
          <w:sz w:val="24"/>
          <w:szCs w:val="24"/>
        </w:rPr>
        <w:t>consideration</w:t>
      </w:r>
      <w:r w:rsidRPr="00D512D4">
        <w:rPr>
          <w:spacing w:val="6"/>
          <w:sz w:val="24"/>
          <w:szCs w:val="24"/>
        </w:rPr>
        <w:t xml:space="preserve"> </w:t>
      </w:r>
      <w:r w:rsidRPr="00D512D4">
        <w:rPr>
          <w:spacing w:val="-1"/>
          <w:sz w:val="24"/>
          <w:szCs w:val="24"/>
        </w:rPr>
        <w:t>will</w:t>
      </w:r>
      <w:r w:rsidRPr="00D512D4">
        <w:rPr>
          <w:spacing w:val="6"/>
          <w:sz w:val="24"/>
          <w:szCs w:val="24"/>
        </w:rPr>
        <w:t xml:space="preserve"> </w:t>
      </w:r>
      <w:r w:rsidRPr="00D512D4">
        <w:rPr>
          <w:spacing w:val="-1"/>
          <w:sz w:val="24"/>
          <w:szCs w:val="24"/>
        </w:rPr>
        <w:t>be</w:t>
      </w:r>
      <w:r w:rsidRPr="00D512D4">
        <w:rPr>
          <w:spacing w:val="6"/>
          <w:sz w:val="24"/>
          <w:szCs w:val="24"/>
        </w:rPr>
        <w:t xml:space="preserve"> </w:t>
      </w:r>
      <w:r w:rsidRPr="00D512D4">
        <w:rPr>
          <w:spacing w:val="-1"/>
          <w:sz w:val="24"/>
          <w:szCs w:val="24"/>
        </w:rPr>
        <w:t>given</w:t>
      </w:r>
      <w:r w:rsidRPr="00D512D4">
        <w:rPr>
          <w:spacing w:val="6"/>
          <w:sz w:val="24"/>
          <w:szCs w:val="24"/>
        </w:rPr>
        <w:t xml:space="preserve"> </w:t>
      </w:r>
      <w:r w:rsidRPr="00D512D4">
        <w:rPr>
          <w:spacing w:val="-1"/>
          <w:sz w:val="24"/>
          <w:szCs w:val="24"/>
        </w:rPr>
        <w:t>to</w:t>
      </w:r>
      <w:r w:rsidRPr="00D512D4">
        <w:rPr>
          <w:spacing w:val="6"/>
          <w:sz w:val="24"/>
          <w:szCs w:val="24"/>
        </w:rPr>
        <w:t xml:space="preserve"> </w:t>
      </w:r>
      <w:r w:rsidR="001C3D83">
        <w:t>Consultant's</w:t>
      </w:r>
      <w:r w:rsidR="001C3D83" w:rsidRPr="00D512D4">
        <w:rPr>
          <w:spacing w:val="-1"/>
          <w:sz w:val="24"/>
          <w:szCs w:val="24"/>
        </w:rPr>
        <w:t xml:space="preserve"> </w:t>
      </w:r>
      <w:r w:rsidRPr="00D512D4">
        <w:rPr>
          <w:spacing w:val="-1"/>
          <w:sz w:val="24"/>
          <w:szCs w:val="24"/>
        </w:rPr>
        <w:t>qualifications</w:t>
      </w:r>
      <w:r w:rsidRPr="00D512D4">
        <w:rPr>
          <w:spacing w:val="6"/>
          <w:sz w:val="24"/>
          <w:szCs w:val="24"/>
        </w:rPr>
        <w:t xml:space="preserve"> </w:t>
      </w:r>
      <w:r w:rsidRPr="00D512D4">
        <w:rPr>
          <w:spacing w:val="-1"/>
          <w:sz w:val="24"/>
          <w:szCs w:val="24"/>
        </w:rPr>
        <w:t>and</w:t>
      </w:r>
      <w:r w:rsidRPr="00D512D4">
        <w:rPr>
          <w:spacing w:val="29"/>
          <w:sz w:val="24"/>
          <w:szCs w:val="24"/>
        </w:rPr>
        <w:t xml:space="preserve"> </w:t>
      </w:r>
      <w:r w:rsidR="001522FF" w:rsidRPr="00D512D4">
        <w:rPr>
          <w:spacing w:val="-1"/>
          <w:sz w:val="24"/>
          <w:szCs w:val="24"/>
        </w:rPr>
        <w:t xml:space="preserve">experience </w:t>
      </w:r>
      <w:r w:rsidRPr="00D512D4">
        <w:rPr>
          <w:spacing w:val="-1"/>
          <w:sz w:val="24"/>
          <w:szCs w:val="24"/>
        </w:rPr>
        <w:t>on</w:t>
      </w:r>
      <w:r w:rsidRPr="00D512D4">
        <w:rPr>
          <w:spacing w:val="9"/>
          <w:sz w:val="24"/>
          <w:szCs w:val="24"/>
        </w:rPr>
        <w:t xml:space="preserve"> </w:t>
      </w:r>
      <w:r w:rsidRPr="00D512D4">
        <w:rPr>
          <w:spacing w:val="-1"/>
          <w:sz w:val="24"/>
          <w:szCs w:val="24"/>
        </w:rPr>
        <w:t>similar</w:t>
      </w:r>
      <w:r w:rsidRPr="00D512D4">
        <w:rPr>
          <w:spacing w:val="9"/>
          <w:sz w:val="24"/>
          <w:szCs w:val="24"/>
        </w:rPr>
        <w:t xml:space="preserve"> </w:t>
      </w:r>
      <w:r w:rsidR="001522FF" w:rsidRPr="00D512D4">
        <w:rPr>
          <w:spacing w:val="-1"/>
          <w:sz w:val="24"/>
          <w:szCs w:val="24"/>
        </w:rPr>
        <w:t xml:space="preserve">assignments. </w:t>
      </w:r>
    </w:p>
    <w:p w14:paraId="33BE5909" w14:textId="77777777" w:rsidR="00DB7819" w:rsidRPr="00D512D4" w:rsidRDefault="00DB7819" w:rsidP="00EA7DA9">
      <w:pPr>
        <w:pStyle w:val="BodyText"/>
        <w:spacing w:line="347" w:lineRule="auto"/>
        <w:ind w:left="0" w:right="114"/>
        <w:jc w:val="both"/>
        <w:rPr>
          <w:spacing w:val="-1"/>
          <w:sz w:val="24"/>
          <w:szCs w:val="24"/>
        </w:rPr>
      </w:pPr>
    </w:p>
    <w:p w14:paraId="286A7F58" w14:textId="53544676" w:rsidR="009D2D56" w:rsidRPr="00D512D4" w:rsidRDefault="00500008" w:rsidP="00EA7DA9">
      <w:pPr>
        <w:pStyle w:val="BodyText"/>
        <w:spacing w:line="347" w:lineRule="auto"/>
        <w:ind w:left="0" w:right="114"/>
        <w:jc w:val="both"/>
        <w:rPr>
          <w:sz w:val="24"/>
          <w:szCs w:val="24"/>
        </w:rPr>
      </w:pPr>
      <w:r w:rsidRPr="00D512D4">
        <w:rPr>
          <w:spacing w:val="-1"/>
          <w:sz w:val="24"/>
          <w:szCs w:val="24"/>
        </w:rPr>
        <w:t>All</w:t>
      </w:r>
      <w:r w:rsidRPr="00D512D4">
        <w:rPr>
          <w:spacing w:val="6"/>
          <w:sz w:val="24"/>
          <w:szCs w:val="24"/>
        </w:rPr>
        <w:t xml:space="preserve"> </w:t>
      </w:r>
      <w:r w:rsidRPr="00D512D4">
        <w:rPr>
          <w:spacing w:val="-1"/>
          <w:sz w:val="24"/>
          <w:szCs w:val="24"/>
        </w:rPr>
        <w:t>information</w:t>
      </w:r>
      <w:r w:rsidRPr="00D512D4">
        <w:rPr>
          <w:spacing w:val="6"/>
          <w:sz w:val="24"/>
          <w:szCs w:val="24"/>
        </w:rPr>
        <w:t xml:space="preserve"> </w:t>
      </w:r>
      <w:r w:rsidRPr="00D512D4">
        <w:rPr>
          <w:spacing w:val="-1"/>
          <w:sz w:val="24"/>
          <w:szCs w:val="24"/>
        </w:rPr>
        <w:t>must</w:t>
      </w:r>
      <w:r w:rsidRPr="00D512D4">
        <w:rPr>
          <w:spacing w:val="6"/>
          <w:sz w:val="24"/>
          <w:szCs w:val="24"/>
        </w:rPr>
        <w:t xml:space="preserve"> </w:t>
      </w:r>
      <w:r w:rsidRPr="00D512D4">
        <w:rPr>
          <w:spacing w:val="-1"/>
          <w:sz w:val="24"/>
          <w:szCs w:val="24"/>
        </w:rPr>
        <w:t>be</w:t>
      </w:r>
      <w:r w:rsidRPr="00D512D4">
        <w:rPr>
          <w:spacing w:val="6"/>
          <w:sz w:val="24"/>
          <w:szCs w:val="24"/>
        </w:rPr>
        <w:t xml:space="preserve"> </w:t>
      </w:r>
      <w:r w:rsidRPr="00D512D4">
        <w:rPr>
          <w:spacing w:val="-1"/>
          <w:sz w:val="24"/>
          <w:szCs w:val="24"/>
        </w:rPr>
        <w:t>submitted</w:t>
      </w:r>
      <w:r w:rsidRPr="00D512D4">
        <w:rPr>
          <w:spacing w:val="6"/>
          <w:sz w:val="24"/>
          <w:szCs w:val="24"/>
        </w:rPr>
        <w:t xml:space="preserve"> </w:t>
      </w:r>
      <w:r w:rsidRPr="00D512D4">
        <w:rPr>
          <w:spacing w:val="-1"/>
          <w:sz w:val="24"/>
          <w:szCs w:val="24"/>
        </w:rPr>
        <w:t>in</w:t>
      </w:r>
      <w:r w:rsidRPr="00D512D4">
        <w:rPr>
          <w:spacing w:val="6"/>
          <w:sz w:val="24"/>
          <w:szCs w:val="24"/>
        </w:rPr>
        <w:t xml:space="preserve"> </w:t>
      </w:r>
      <w:r w:rsidRPr="00D512D4">
        <w:rPr>
          <w:spacing w:val="-1"/>
          <w:sz w:val="24"/>
          <w:szCs w:val="24"/>
        </w:rPr>
        <w:t>English.</w:t>
      </w:r>
      <w:r w:rsidRPr="00D512D4">
        <w:rPr>
          <w:spacing w:val="13"/>
          <w:sz w:val="24"/>
          <w:szCs w:val="24"/>
        </w:rPr>
        <w:t xml:space="preserve"> </w:t>
      </w:r>
      <w:r w:rsidRPr="00D512D4">
        <w:rPr>
          <w:spacing w:val="-1"/>
          <w:sz w:val="24"/>
          <w:szCs w:val="24"/>
        </w:rPr>
        <w:t>Further</w:t>
      </w:r>
      <w:r w:rsidRPr="00D512D4">
        <w:rPr>
          <w:spacing w:val="6"/>
          <w:sz w:val="24"/>
          <w:szCs w:val="24"/>
        </w:rPr>
        <w:t xml:space="preserve"> </w:t>
      </w:r>
      <w:r w:rsidRPr="00D512D4">
        <w:rPr>
          <w:spacing w:val="-1"/>
          <w:sz w:val="24"/>
          <w:szCs w:val="24"/>
        </w:rPr>
        <w:t>information</w:t>
      </w:r>
      <w:r w:rsidRPr="00D512D4">
        <w:rPr>
          <w:spacing w:val="6"/>
          <w:sz w:val="24"/>
          <w:szCs w:val="24"/>
        </w:rPr>
        <w:t xml:space="preserve"> </w:t>
      </w:r>
      <w:r w:rsidRPr="00D512D4">
        <w:rPr>
          <w:spacing w:val="-1"/>
          <w:sz w:val="24"/>
          <w:szCs w:val="24"/>
        </w:rPr>
        <w:t>may</w:t>
      </w:r>
      <w:r w:rsidRPr="00D512D4">
        <w:rPr>
          <w:spacing w:val="6"/>
          <w:sz w:val="24"/>
          <w:szCs w:val="24"/>
        </w:rPr>
        <w:t xml:space="preserve"> </w:t>
      </w:r>
      <w:r w:rsidRPr="00D512D4">
        <w:rPr>
          <w:spacing w:val="-1"/>
          <w:sz w:val="24"/>
          <w:szCs w:val="24"/>
        </w:rPr>
        <w:t>be</w:t>
      </w:r>
      <w:r w:rsidRPr="00D512D4">
        <w:rPr>
          <w:spacing w:val="6"/>
          <w:sz w:val="24"/>
          <w:szCs w:val="24"/>
        </w:rPr>
        <w:t xml:space="preserve"> </w:t>
      </w:r>
      <w:r w:rsidRPr="00D512D4">
        <w:rPr>
          <w:spacing w:val="-1"/>
          <w:sz w:val="24"/>
          <w:szCs w:val="24"/>
        </w:rPr>
        <w:t>obtained</w:t>
      </w:r>
      <w:r w:rsidRPr="00D512D4">
        <w:rPr>
          <w:spacing w:val="6"/>
          <w:sz w:val="24"/>
          <w:szCs w:val="24"/>
        </w:rPr>
        <w:t xml:space="preserve"> </w:t>
      </w:r>
      <w:r w:rsidRPr="00D512D4">
        <w:rPr>
          <w:spacing w:val="-1"/>
          <w:sz w:val="24"/>
          <w:szCs w:val="24"/>
        </w:rPr>
        <w:t>from</w:t>
      </w:r>
      <w:r w:rsidRPr="00D512D4">
        <w:rPr>
          <w:spacing w:val="26"/>
          <w:sz w:val="24"/>
          <w:szCs w:val="24"/>
        </w:rPr>
        <w:t xml:space="preserve"> </w:t>
      </w:r>
      <w:r w:rsidRPr="00D512D4">
        <w:rPr>
          <w:spacing w:val="-1"/>
          <w:sz w:val="24"/>
          <w:szCs w:val="24"/>
        </w:rPr>
        <w:t>the first address below between</w:t>
      </w:r>
      <w:r w:rsidRPr="00D512D4">
        <w:rPr>
          <w:sz w:val="24"/>
          <w:szCs w:val="24"/>
        </w:rPr>
        <w:t xml:space="preserve"> </w:t>
      </w:r>
      <w:r w:rsidR="00C6228E" w:rsidRPr="00D512D4">
        <w:rPr>
          <w:rFonts w:cs="Times New Roman"/>
          <w:sz w:val="24"/>
          <w:szCs w:val="24"/>
        </w:rPr>
        <w:t xml:space="preserve">8:00 am </w:t>
      </w:r>
      <w:r w:rsidR="00C6228E" w:rsidRPr="00D512D4">
        <w:rPr>
          <w:rFonts w:cs="Times New Roman"/>
          <w:spacing w:val="-1"/>
          <w:sz w:val="24"/>
          <w:szCs w:val="24"/>
        </w:rPr>
        <w:t xml:space="preserve">and </w:t>
      </w:r>
      <w:r w:rsidR="00C6228E" w:rsidRPr="00D512D4">
        <w:rPr>
          <w:rFonts w:cs="Times New Roman"/>
          <w:sz w:val="24"/>
          <w:szCs w:val="24"/>
        </w:rPr>
        <w:t>4:00 pm</w:t>
      </w:r>
      <w:r w:rsidR="00E8464A" w:rsidRPr="00D512D4">
        <w:rPr>
          <w:rFonts w:cs="Times New Roman"/>
          <w:sz w:val="24"/>
          <w:szCs w:val="24"/>
        </w:rPr>
        <w:t xml:space="preserve"> (</w:t>
      </w:r>
      <w:r w:rsidR="00E8464A" w:rsidRPr="00D512D4">
        <w:rPr>
          <w:spacing w:val="-1"/>
          <w:sz w:val="24"/>
          <w:szCs w:val="24"/>
        </w:rPr>
        <w:t>Grenada time)</w:t>
      </w:r>
      <w:r w:rsidR="00C6228E" w:rsidRPr="00D512D4">
        <w:rPr>
          <w:rFonts w:cs="Times New Roman"/>
          <w:sz w:val="24"/>
          <w:szCs w:val="24"/>
        </w:rPr>
        <w:t>,</w:t>
      </w:r>
      <w:r w:rsidR="00C6228E" w:rsidRPr="00D512D4">
        <w:rPr>
          <w:spacing w:val="-1"/>
          <w:sz w:val="24"/>
          <w:szCs w:val="24"/>
        </w:rPr>
        <w:t xml:space="preserve"> </w:t>
      </w:r>
      <w:r w:rsidRPr="00D512D4">
        <w:rPr>
          <w:spacing w:val="-1"/>
          <w:sz w:val="24"/>
          <w:szCs w:val="24"/>
        </w:rPr>
        <w:t>Monday to Friday.</w:t>
      </w:r>
    </w:p>
    <w:p w14:paraId="18A41AFA" w14:textId="77777777" w:rsidR="009D2D56" w:rsidRPr="00D512D4" w:rsidRDefault="009D2D56" w:rsidP="00EA7DA9">
      <w:pPr>
        <w:spacing w:before="8"/>
        <w:jc w:val="both"/>
        <w:rPr>
          <w:rFonts w:ascii="Times New Roman" w:eastAsia="Times New Roman" w:hAnsi="Times New Roman" w:cs="Times New Roman"/>
          <w:sz w:val="24"/>
          <w:szCs w:val="24"/>
        </w:rPr>
      </w:pPr>
    </w:p>
    <w:p w14:paraId="5F727581" w14:textId="64A8D8B4" w:rsidR="00EF47B3" w:rsidRPr="00D512D4" w:rsidRDefault="00EA7DA9" w:rsidP="00EF47B3">
      <w:pPr>
        <w:spacing w:before="72" w:line="346" w:lineRule="auto"/>
        <w:ind w:right="114"/>
        <w:jc w:val="both"/>
        <w:rPr>
          <w:rFonts w:ascii="Times New Roman" w:eastAsia="Times New Roman" w:hAnsi="Times New Roman" w:cs="Times New Roman"/>
          <w:sz w:val="24"/>
          <w:szCs w:val="24"/>
        </w:rPr>
      </w:pPr>
      <w:r w:rsidRPr="00D512D4">
        <w:rPr>
          <w:rStyle w:val="normaltextrun"/>
          <w:rFonts w:ascii="Times New Roman" w:hAnsi="Times New Roman" w:cs="Times New Roman"/>
          <w:color w:val="000000"/>
          <w:sz w:val="24"/>
          <w:szCs w:val="24"/>
          <w:shd w:val="clear" w:color="auto" w:fill="FFFFFF"/>
        </w:rPr>
        <w:t>One electronic copy</w:t>
      </w:r>
      <w:r w:rsidR="00EF47B3">
        <w:rPr>
          <w:rStyle w:val="normaltextrun"/>
          <w:rFonts w:ascii="Times New Roman" w:hAnsi="Times New Roman" w:cs="Times New Roman"/>
          <w:color w:val="000000"/>
          <w:sz w:val="24"/>
          <w:szCs w:val="24"/>
          <w:shd w:val="clear" w:color="auto" w:fill="FFFFFF"/>
        </w:rPr>
        <w:t xml:space="preserve"> </w:t>
      </w:r>
      <w:r w:rsidR="00EF47B3">
        <w:rPr>
          <w:rFonts w:ascii="Times New Roman" w:eastAsia="Times New Roman" w:hAnsi="Times New Roman" w:cs="Times New Roman"/>
          <w:iCs/>
          <w:spacing w:val="-1"/>
          <w:sz w:val="24"/>
          <w:szCs w:val="24"/>
        </w:rPr>
        <w:t xml:space="preserve">of </w:t>
      </w:r>
      <w:r w:rsidR="00EF47B3" w:rsidRPr="00D512D4">
        <w:rPr>
          <w:rFonts w:ascii="Times New Roman" w:eastAsia="Times New Roman" w:hAnsi="Times New Roman" w:cs="Times New Roman"/>
          <w:spacing w:val="-1"/>
          <w:sz w:val="24"/>
          <w:szCs w:val="24"/>
        </w:rPr>
        <w:t>the</w:t>
      </w:r>
      <w:r w:rsidR="00EF47B3" w:rsidRPr="00D512D4">
        <w:rPr>
          <w:rFonts w:ascii="Times New Roman" w:eastAsia="Times New Roman" w:hAnsi="Times New Roman" w:cs="Times New Roman"/>
          <w:spacing w:val="-7"/>
          <w:sz w:val="24"/>
          <w:szCs w:val="24"/>
        </w:rPr>
        <w:t xml:space="preserve"> </w:t>
      </w:r>
      <w:r w:rsidR="00EF47B3" w:rsidRPr="00D512D4">
        <w:rPr>
          <w:rFonts w:ascii="Times New Roman" w:eastAsia="Times New Roman" w:hAnsi="Times New Roman" w:cs="Times New Roman"/>
          <w:spacing w:val="-1"/>
          <w:sz w:val="24"/>
          <w:szCs w:val="24"/>
        </w:rPr>
        <w:t>Expressions</w:t>
      </w:r>
      <w:r w:rsidR="00EF47B3" w:rsidRPr="00D512D4">
        <w:rPr>
          <w:rFonts w:ascii="Times New Roman" w:eastAsia="Times New Roman" w:hAnsi="Times New Roman" w:cs="Times New Roman"/>
          <w:spacing w:val="-7"/>
          <w:sz w:val="24"/>
          <w:szCs w:val="24"/>
        </w:rPr>
        <w:t xml:space="preserve"> </w:t>
      </w:r>
      <w:r w:rsidR="00EF47B3" w:rsidRPr="00D512D4">
        <w:rPr>
          <w:rFonts w:ascii="Times New Roman" w:eastAsia="Times New Roman" w:hAnsi="Times New Roman" w:cs="Times New Roman"/>
          <w:spacing w:val="-1"/>
          <w:sz w:val="24"/>
          <w:szCs w:val="24"/>
        </w:rPr>
        <w:t>of</w:t>
      </w:r>
      <w:r w:rsidR="00EF47B3" w:rsidRPr="00D512D4">
        <w:rPr>
          <w:rFonts w:ascii="Times New Roman" w:eastAsia="Times New Roman" w:hAnsi="Times New Roman" w:cs="Times New Roman"/>
          <w:spacing w:val="-7"/>
          <w:sz w:val="24"/>
          <w:szCs w:val="24"/>
        </w:rPr>
        <w:t xml:space="preserve"> </w:t>
      </w:r>
      <w:r w:rsidR="00EF47B3" w:rsidRPr="00D512D4">
        <w:rPr>
          <w:rFonts w:ascii="Times New Roman" w:eastAsia="Times New Roman" w:hAnsi="Times New Roman" w:cs="Times New Roman"/>
          <w:spacing w:val="-1"/>
          <w:sz w:val="24"/>
          <w:szCs w:val="24"/>
        </w:rPr>
        <w:t>Interest</w:t>
      </w:r>
      <w:r w:rsidRPr="00D512D4">
        <w:rPr>
          <w:rStyle w:val="normaltextrun"/>
          <w:rFonts w:ascii="Times New Roman" w:hAnsi="Times New Roman" w:cs="Times New Roman"/>
          <w:color w:val="000000"/>
          <w:sz w:val="24"/>
          <w:szCs w:val="24"/>
          <w:shd w:val="clear" w:color="auto" w:fill="FFFFFF"/>
        </w:rPr>
        <w:t xml:space="preserve">, in pdf format, must be sent by e-mail </w:t>
      </w:r>
      <w:r w:rsidR="00EF47B3">
        <w:rPr>
          <w:rStyle w:val="normaltextrun"/>
          <w:rFonts w:ascii="Times New Roman" w:hAnsi="Times New Roman" w:cs="Times New Roman"/>
          <w:color w:val="000000"/>
          <w:sz w:val="24"/>
          <w:szCs w:val="24"/>
          <w:shd w:val="clear" w:color="auto" w:fill="FFFFFF"/>
        </w:rPr>
        <w:t xml:space="preserve">to </w:t>
      </w:r>
      <w:r w:rsidR="00EF47B3" w:rsidRPr="00D512D4">
        <w:rPr>
          <w:rFonts w:ascii="Times New Roman" w:eastAsia="Times New Roman" w:hAnsi="Times New Roman" w:cs="Times New Roman"/>
          <w:spacing w:val="-1"/>
          <w:sz w:val="24"/>
          <w:szCs w:val="24"/>
        </w:rPr>
        <w:t>the</w:t>
      </w:r>
      <w:r w:rsidR="00EF47B3" w:rsidRPr="00D512D4">
        <w:rPr>
          <w:rFonts w:ascii="Times New Roman" w:eastAsia="Times New Roman" w:hAnsi="Times New Roman" w:cs="Times New Roman"/>
          <w:spacing w:val="-8"/>
          <w:sz w:val="24"/>
          <w:szCs w:val="24"/>
        </w:rPr>
        <w:t xml:space="preserve"> </w:t>
      </w:r>
      <w:r w:rsidR="00EF47B3">
        <w:rPr>
          <w:rFonts w:ascii="Times New Roman" w:eastAsia="Times New Roman" w:hAnsi="Times New Roman" w:cs="Times New Roman"/>
          <w:spacing w:val="-1"/>
          <w:sz w:val="24"/>
          <w:szCs w:val="24"/>
        </w:rPr>
        <w:t xml:space="preserve">following </w:t>
      </w:r>
      <w:r w:rsidR="00EF47B3" w:rsidRPr="00D512D4">
        <w:rPr>
          <w:rFonts w:ascii="Times New Roman" w:eastAsia="Times New Roman" w:hAnsi="Times New Roman" w:cs="Times New Roman"/>
          <w:spacing w:val="-1"/>
          <w:sz w:val="24"/>
          <w:szCs w:val="24"/>
        </w:rPr>
        <w:t>address</w:t>
      </w:r>
      <w:r w:rsidR="00EF47B3">
        <w:rPr>
          <w:rFonts w:ascii="Times New Roman" w:eastAsia="Times New Roman" w:hAnsi="Times New Roman" w:cs="Times New Roman"/>
          <w:spacing w:val="-1"/>
          <w:sz w:val="24"/>
          <w:szCs w:val="24"/>
        </w:rPr>
        <w:t>es</w:t>
      </w:r>
      <w:r w:rsidR="00EF47B3" w:rsidRPr="00D512D4">
        <w:rPr>
          <w:rFonts w:ascii="Times New Roman" w:eastAsia="Times New Roman" w:hAnsi="Times New Roman" w:cs="Times New Roman"/>
          <w:spacing w:val="-7"/>
          <w:sz w:val="24"/>
          <w:szCs w:val="24"/>
        </w:rPr>
        <w:t xml:space="preserve"> </w:t>
      </w:r>
      <w:r w:rsidR="00EF47B3" w:rsidRPr="00D512D4">
        <w:rPr>
          <w:rFonts w:ascii="Times New Roman" w:eastAsia="Times New Roman" w:hAnsi="Times New Roman" w:cs="Times New Roman"/>
          <w:spacing w:val="-1"/>
          <w:sz w:val="24"/>
          <w:szCs w:val="24"/>
        </w:rPr>
        <w:t>below</w:t>
      </w:r>
      <w:r w:rsidR="00EF47B3" w:rsidRPr="00D512D4">
        <w:rPr>
          <w:rFonts w:ascii="Times New Roman" w:eastAsia="Times New Roman" w:hAnsi="Times New Roman" w:cs="Times New Roman"/>
          <w:spacing w:val="-7"/>
          <w:sz w:val="24"/>
          <w:szCs w:val="24"/>
        </w:rPr>
        <w:t xml:space="preserve"> </w:t>
      </w:r>
      <w:r w:rsidR="00EF47B3" w:rsidRPr="00D512D4">
        <w:rPr>
          <w:rFonts w:ascii="Times New Roman" w:eastAsia="Times New Roman" w:hAnsi="Times New Roman" w:cs="Times New Roman"/>
          <w:spacing w:val="-1"/>
          <w:sz w:val="24"/>
          <w:szCs w:val="24"/>
        </w:rPr>
        <w:t>no</w:t>
      </w:r>
      <w:r w:rsidR="00EF47B3" w:rsidRPr="00D512D4">
        <w:rPr>
          <w:rFonts w:ascii="Times New Roman" w:eastAsia="Times New Roman" w:hAnsi="Times New Roman" w:cs="Times New Roman"/>
          <w:spacing w:val="-7"/>
          <w:sz w:val="24"/>
          <w:szCs w:val="24"/>
        </w:rPr>
        <w:t xml:space="preserve"> </w:t>
      </w:r>
      <w:r w:rsidR="00EF47B3" w:rsidRPr="00D512D4">
        <w:rPr>
          <w:rFonts w:ascii="Times New Roman" w:eastAsia="Times New Roman" w:hAnsi="Times New Roman" w:cs="Times New Roman"/>
          <w:spacing w:val="-1"/>
          <w:sz w:val="24"/>
          <w:szCs w:val="24"/>
        </w:rPr>
        <w:t>later</w:t>
      </w:r>
      <w:r w:rsidR="00EF47B3" w:rsidRPr="00D512D4">
        <w:rPr>
          <w:rFonts w:ascii="Times New Roman" w:eastAsia="Times New Roman" w:hAnsi="Times New Roman" w:cs="Times New Roman"/>
          <w:spacing w:val="-7"/>
          <w:sz w:val="24"/>
          <w:szCs w:val="24"/>
        </w:rPr>
        <w:t xml:space="preserve"> </w:t>
      </w:r>
      <w:r w:rsidR="00EF47B3" w:rsidRPr="00D512D4">
        <w:rPr>
          <w:rFonts w:ascii="Times New Roman" w:eastAsia="Times New Roman" w:hAnsi="Times New Roman" w:cs="Times New Roman"/>
          <w:spacing w:val="-1"/>
          <w:sz w:val="24"/>
          <w:szCs w:val="24"/>
        </w:rPr>
        <w:t xml:space="preserve">than </w:t>
      </w:r>
      <w:r w:rsidR="00EF47B3" w:rsidRPr="00D512D4">
        <w:rPr>
          <w:rFonts w:ascii="Times New Roman" w:eastAsia="Times New Roman" w:hAnsi="Times New Roman" w:cs="Times New Roman"/>
          <w:iCs/>
          <w:spacing w:val="-1"/>
          <w:sz w:val="24"/>
          <w:szCs w:val="24"/>
        </w:rPr>
        <w:t xml:space="preserve">4:00 pm </w:t>
      </w:r>
      <w:r w:rsidR="00EF47B3" w:rsidRPr="00D512D4">
        <w:rPr>
          <w:rFonts w:ascii="Times New Roman" w:hAnsi="Times New Roman" w:cs="Times New Roman"/>
          <w:sz w:val="24"/>
          <w:szCs w:val="24"/>
        </w:rPr>
        <w:t>(</w:t>
      </w:r>
      <w:r w:rsidR="00EF47B3" w:rsidRPr="00D512D4">
        <w:rPr>
          <w:rFonts w:ascii="Times New Roman" w:hAnsi="Times New Roman" w:cs="Times New Roman"/>
          <w:spacing w:val="-1"/>
          <w:sz w:val="24"/>
          <w:szCs w:val="24"/>
        </w:rPr>
        <w:t>Grenada time)</w:t>
      </w:r>
      <w:r w:rsidR="00EF47B3" w:rsidRPr="00D512D4">
        <w:rPr>
          <w:rFonts w:ascii="Times New Roman" w:eastAsia="Times New Roman" w:hAnsi="Times New Roman" w:cs="Times New Roman"/>
          <w:iCs/>
          <w:spacing w:val="12"/>
          <w:sz w:val="24"/>
          <w:szCs w:val="24"/>
        </w:rPr>
        <w:t xml:space="preserve"> </w:t>
      </w:r>
      <w:r w:rsidR="00EF47B3" w:rsidRPr="00D512D4">
        <w:rPr>
          <w:rFonts w:ascii="Times New Roman" w:eastAsia="Times New Roman" w:hAnsi="Times New Roman" w:cs="Times New Roman"/>
          <w:iCs/>
          <w:spacing w:val="-1"/>
          <w:sz w:val="24"/>
          <w:szCs w:val="24"/>
        </w:rPr>
        <w:t>on</w:t>
      </w:r>
      <w:r w:rsidR="00EF47B3" w:rsidRPr="00D512D4">
        <w:rPr>
          <w:rFonts w:ascii="Times New Roman" w:eastAsia="Times New Roman" w:hAnsi="Times New Roman" w:cs="Times New Roman"/>
          <w:b/>
          <w:iCs/>
          <w:spacing w:val="-1"/>
          <w:sz w:val="24"/>
          <w:szCs w:val="24"/>
        </w:rPr>
        <w:t xml:space="preserve"> </w:t>
      </w:r>
      <w:r w:rsidR="00DE2157" w:rsidRPr="00DE2157">
        <w:rPr>
          <w:rFonts w:ascii="Times New Roman" w:eastAsia="Times New Roman" w:hAnsi="Times New Roman" w:cs="Times New Roman"/>
          <w:b/>
          <w:iCs/>
          <w:spacing w:val="-1"/>
          <w:sz w:val="24"/>
          <w:szCs w:val="24"/>
        </w:rPr>
        <w:t>Fri</w:t>
      </w:r>
      <w:r w:rsidR="00EF47B3" w:rsidRPr="00DE2157">
        <w:rPr>
          <w:rFonts w:ascii="Times New Roman" w:eastAsia="Times New Roman" w:hAnsi="Times New Roman" w:cs="Times New Roman"/>
          <w:b/>
          <w:iCs/>
          <w:spacing w:val="-1"/>
          <w:sz w:val="24"/>
          <w:szCs w:val="24"/>
        </w:rPr>
        <w:t xml:space="preserve">day </w:t>
      </w:r>
      <w:r w:rsidR="00DE2157" w:rsidRPr="00DE2157">
        <w:rPr>
          <w:rFonts w:ascii="Times New Roman" w:eastAsia="Times New Roman" w:hAnsi="Times New Roman" w:cs="Times New Roman"/>
          <w:b/>
          <w:iCs/>
          <w:spacing w:val="-1"/>
          <w:sz w:val="24"/>
          <w:szCs w:val="24"/>
        </w:rPr>
        <w:t>February</w:t>
      </w:r>
      <w:r w:rsidR="00EF47B3" w:rsidRPr="00DE2157">
        <w:rPr>
          <w:rFonts w:ascii="Times New Roman" w:eastAsia="Times New Roman" w:hAnsi="Times New Roman" w:cs="Times New Roman"/>
          <w:b/>
          <w:iCs/>
          <w:spacing w:val="-1"/>
          <w:sz w:val="24"/>
          <w:szCs w:val="24"/>
        </w:rPr>
        <w:t xml:space="preserve"> </w:t>
      </w:r>
      <w:r w:rsidR="00200E7C">
        <w:rPr>
          <w:rFonts w:ascii="Times New Roman" w:eastAsia="Times New Roman" w:hAnsi="Times New Roman" w:cs="Times New Roman"/>
          <w:b/>
          <w:iCs/>
          <w:spacing w:val="-1"/>
          <w:sz w:val="24"/>
          <w:szCs w:val="24"/>
        </w:rPr>
        <w:t>20, 2026</w:t>
      </w:r>
      <w:r w:rsidR="00EF47B3" w:rsidRPr="00DE2157">
        <w:rPr>
          <w:rFonts w:ascii="Times New Roman" w:eastAsia="Times New Roman" w:hAnsi="Times New Roman" w:cs="Times New Roman"/>
          <w:b/>
          <w:iCs/>
          <w:spacing w:val="-1"/>
          <w:sz w:val="24"/>
          <w:szCs w:val="24"/>
        </w:rPr>
        <w:t>.</w:t>
      </w:r>
      <w:r w:rsidR="00EF47B3">
        <w:rPr>
          <w:rFonts w:ascii="Times New Roman" w:eastAsia="Times New Roman" w:hAnsi="Times New Roman" w:cs="Times New Roman"/>
          <w:b/>
          <w:iCs/>
          <w:spacing w:val="-1"/>
          <w:sz w:val="24"/>
          <w:szCs w:val="24"/>
        </w:rPr>
        <w:t xml:space="preserve"> </w:t>
      </w:r>
      <w:r w:rsidR="00EF47B3" w:rsidRPr="00D512D4">
        <w:rPr>
          <w:rFonts w:ascii="Times New Roman" w:eastAsia="Times New Roman" w:hAnsi="Times New Roman" w:cs="Times New Roman"/>
          <w:spacing w:val="-1"/>
          <w:sz w:val="24"/>
          <w:szCs w:val="24"/>
        </w:rPr>
        <w:t xml:space="preserve">The </w:t>
      </w:r>
      <w:r w:rsidR="00EF47B3">
        <w:rPr>
          <w:rFonts w:ascii="Times New Roman" w:eastAsia="Times New Roman" w:hAnsi="Times New Roman" w:cs="Times New Roman"/>
          <w:spacing w:val="-1"/>
          <w:sz w:val="24"/>
          <w:szCs w:val="24"/>
        </w:rPr>
        <w:t>email</w:t>
      </w:r>
      <w:r w:rsidR="00EF47B3" w:rsidRPr="00D512D4">
        <w:rPr>
          <w:rFonts w:ascii="Times New Roman" w:eastAsia="Times New Roman" w:hAnsi="Times New Roman" w:cs="Times New Roman"/>
          <w:spacing w:val="-1"/>
          <w:sz w:val="24"/>
          <w:szCs w:val="24"/>
        </w:rPr>
        <w:t xml:space="preserve"> </w:t>
      </w:r>
      <w:r w:rsidR="00EF47B3">
        <w:rPr>
          <w:rFonts w:ascii="Times New Roman" w:eastAsia="Times New Roman" w:hAnsi="Times New Roman" w:cs="Times New Roman"/>
          <w:spacing w:val="-1"/>
          <w:sz w:val="24"/>
          <w:szCs w:val="24"/>
        </w:rPr>
        <w:t xml:space="preserve">containing the submission must have the </w:t>
      </w:r>
      <w:r w:rsidR="00EF47B3" w:rsidRPr="00D512D4">
        <w:rPr>
          <w:rStyle w:val="normaltextrun"/>
          <w:rFonts w:ascii="Times New Roman" w:hAnsi="Times New Roman" w:cs="Times New Roman"/>
          <w:color w:val="000000"/>
          <w:sz w:val="24"/>
          <w:szCs w:val="24"/>
          <w:shd w:val="clear" w:color="auto" w:fill="FFFFFF"/>
        </w:rPr>
        <w:t xml:space="preserve">subject line </w:t>
      </w:r>
      <w:r w:rsidR="00EF47B3">
        <w:rPr>
          <w:rStyle w:val="normaltextrun"/>
          <w:rFonts w:ascii="Times New Roman" w:hAnsi="Times New Roman" w:cs="Times New Roman"/>
          <w:color w:val="000000"/>
          <w:sz w:val="24"/>
          <w:szCs w:val="24"/>
          <w:shd w:val="clear" w:color="auto" w:fill="FFFFFF"/>
        </w:rPr>
        <w:t xml:space="preserve">clearly </w:t>
      </w:r>
      <w:r w:rsidR="00EF47B3" w:rsidRPr="00D512D4">
        <w:rPr>
          <w:rStyle w:val="normaltextrun"/>
          <w:rFonts w:ascii="Times New Roman" w:hAnsi="Times New Roman" w:cs="Times New Roman"/>
          <w:color w:val="000000"/>
          <w:sz w:val="24"/>
          <w:szCs w:val="24"/>
          <w:shd w:val="clear" w:color="auto" w:fill="FFFFFF"/>
        </w:rPr>
        <w:t>stating</w:t>
      </w:r>
      <w:r w:rsidR="00EF47B3" w:rsidRPr="00D512D4">
        <w:rPr>
          <w:rStyle w:val="normaltextrun"/>
          <w:rFonts w:ascii="Times New Roman" w:hAnsi="Times New Roman" w:cs="Times New Roman"/>
          <w:b/>
          <w:color w:val="000000"/>
          <w:sz w:val="24"/>
          <w:szCs w:val="24"/>
          <w:shd w:val="clear" w:color="auto" w:fill="FFFFFF"/>
        </w:rPr>
        <w:t xml:space="preserve"> “Expression of Interest – </w:t>
      </w:r>
      <w:r w:rsidR="00EF47B3" w:rsidRPr="00EF47B3">
        <w:rPr>
          <w:rFonts w:ascii="Times New Roman" w:eastAsia="Times New Roman" w:hAnsi="Times New Roman" w:cs="Times New Roman"/>
          <w:b/>
          <w:bCs/>
          <w:spacing w:val="-1"/>
          <w:sz w:val="24"/>
          <w:szCs w:val="24"/>
        </w:rPr>
        <w:t>C</w:t>
      </w:r>
      <w:r w:rsidR="00130379">
        <w:rPr>
          <w:rFonts w:ascii="Times New Roman" w:eastAsia="Times New Roman" w:hAnsi="Times New Roman" w:cs="Times New Roman"/>
          <w:b/>
          <w:bCs/>
          <w:spacing w:val="-1"/>
          <w:sz w:val="24"/>
          <w:szCs w:val="24"/>
        </w:rPr>
        <w:t>onsultancy Services for a C</w:t>
      </w:r>
      <w:r w:rsidR="00EF47B3" w:rsidRPr="00EF47B3">
        <w:rPr>
          <w:rFonts w:ascii="Times New Roman" w:eastAsia="Times New Roman" w:hAnsi="Times New Roman" w:cs="Times New Roman"/>
          <w:b/>
          <w:bCs/>
          <w:spacing w:val="-1"/>
          <w:sz w:val="24"/>
          <w:szCs w:val="24"/>
        </w:rPr>
        <w:t>ommunity Development Practitioner</w:t>
      </w:r>
      <w:r w:rsidR="00EF47B3" w:rsidRPr="00EF47B3">
        <w:rPr>
          <w:rFonts w:eastAsia="Times New Roman"/>
          <w:bCs/>
          <w:spacing w:val="-1"/>
        </w:rPr>
        <w:t>”</w:t>
      </w:r>
      <w:r w:rsidR="00EF47B3" w:rsidRPr="00D512D4">
        <w:rPr>
          <w:rStyle w:val="normaltextrun"/>
          <w:rFonts w:ascii="Times New Roman" w:hAnsi="Times New Roman" w:cs="Times New Roman"/>
          <w:b/>
          <w:color w:val="000000"/>
          <w:sz w:val="24"/>
          <w:szCs w:val="24"/>
          <w:shd w:val="clear" w:color="auto" w:fill="FFFFFF"/>
        </w:rPr>
        <w:t xml:space="preserve"> </w:t>
      </w:r>
      <w:r w:rsidR="00EF47B3" w:rsidRPr="00D512D4">
        <w:rPr>
          <w:rStyle w:val="normaltextrun"/>
          <w:rFonts w:ascii="Times New Roman" w:hAnsi="Times New Roman" w:cs="Times New Roman"/>
          <w:color w:val="000000"/>
          <w:sz w:val="24"/>
          <w:szCs w:val="24"/>
          <w:shd w:val="clear" w:color="auto" w:fill="FFFFFF"/>
        </w:rPr>
        <w:t>and the e-mail body stating the name and address of the applicant</w:t>
      </w:r>
      <w:r w:rsidR="00EF47B3" w:rsidRPr="00D512D4">
        <w:rPr>
          <w:rStyle w:val="normaltextrun"/>
          <w:rFonts w:ascii="Times New Roman" w:hAnsi="Times New Roman" w:cs="Times New Roman"/>
          <w:b/>
          <w:color w:val="000000"/>
          <w:sz w:val="24"/>
          <w:szCs w:val="24"/>
          <w:shd w:val="clear" w:color="auto" w:fill="FFFFFF"/>
        </w:rPr>
        <w:t xml:space="preserve">.  </w:t>
      </w:r>
    </w:p>
    <w:p w14:paraId="735EF441" w14:textId="77777777" w:rsidR="00D512D4" w:rsidRDefault="00D512D4" w:rsidP="00EA7DA9">
      <w:pPr>
        <w:pStyle w:val="BodyText"/>
        <w:spacing w:line="346" w:lineRule="auto"/>
        <w:ind w:left="0" w:right="116"/>
        <w:jc w:val="both"/>
        <w:rPr>
          <w:spacing w:val="-1"/>
          <w:sz w:val="24"/>
          <w:szCs w:val="24"/>
        </w:rPr>
      </w:pPr>
    </w:p>
    <w:p w14:paraId="794134DB" w14:textId="4AA15513" w:rsidR="007A69B4" w:rsidRDefault="00EA7DA9" w:rsidP="00D512D4">
      <w:pPr>
        <w:pStyle w:val="BodyText"/>
        <w:spacing w:line="346" w:lineRule="auto"/>
        <w:ind w:left="0" w:right="116"/>
        <w:jc w:val="both"/>
        <w:rPr>
          <w:sz w:val="24"/>
          <w:szCs w:val="24"/>
        </w:rPr>
      </w:pPr>
      <w:r w:rsidRPr="00D512D4">
        <w:rPr>
          <w:spacing w:val="-1"/>
          <w:sz w:val="24"/>
          <w:szCs w:val="24"/>
        </w:rPr>
        <w:t>F</w:t>
      </w:r>
      <w:r w:rsidR="00500008" w:rsidRPr="00D512D4">
        <w:rPr>
          <w:spacing w:val="-1"/>
          <w:sz w:val="24"/>
          <w:szCs w:val="24"/>
        </w:rPr>
        <w:t>ollowing</w:t>
      </w:r>
      <w:r w:rsidR="00500008" w:rsidRPr="00D512D4">
        <w:rPr>
          <w:spacing w:val="-8"/>
          <w:sz w:val="24"/>
          <w:szCs w:val="24"/>
        </w:rPr>
        <w:t xml:space="preserve"> </w:t>
      </w:r>
      <w:r w:rsidR="00500008" w:rsidRPr="00D512D4">
        <w:rPr>
          <w:spacing w:val="-1"/>
          <w:sz w:val="24"/>
          <w:szCs w:val="24"/>
        </w:rPr>
        <w:t>the</w:t>
      </w:r>
      <w:r w:rsidR="00500008" w:rsidRPr="00D512D4">
        <w:rPr>
          <w:spacing w:val="-7"/>
          <w:sz w:val="24"/>
          <w:szCs w:val="24"/>
        </w:rPr>
        <w:t xml:space="preserve"> </w:t>
      </w:r>
      <w:r w:rsidR="00500008" w:rsidRPr="00D512D4">
        <w:rPr>
          <w:spacing w:val="-1"/>
          <w:sz w:val="24"/>
          <w:szCs w:val="24"/>
        </w:rPr>
        <w:t>assessment</w:t>
      </w:r>
      <w:r w:rsidR="00500008" w:rsidRPr="00D512D4">
        <w:rPr>
          <w:spacing w:val="-7"/>
          <w:sz w:val="24"/>
          <w:szCs w:val="24"/>
        </w:rPr>
        <w:t xml:space="preserve"> </w:t>
      </w:r>
      <w:r w:rsidR="00500008" w:rsidRPr="00D512D4">
        <w:rPr>
          <w:spacing w:val="-1"/>
          <w:sz w:val="24"/>
          <w:szCs w:val="24"/>
        </w:rPr>
        <w:t>of</w:t>
      </w:r>
      <w:r w:rsidR="00500008" w:rsidRPr="00D512D4">
        <w:rPr>
          <w:spacing w:val="-7"/>
          <w:sz w:val="24"/>
          <w:szCs w:val="24"/>
        </w:rPr>
        <w:t xml:space="preserve"> </w:t>
      </w:r>
      <w:r w:rsidR="00500008" w:rsidRPr="00D512D4">
        <w:rPr>
          <w:spacing w:val="-1"/>
          <w:sz w:val="24"/>
          <w:szCs w:val="24"/>
        </w:rPr>
        <w:t>submissions,</w:t>
      </w:r>
      <w:r w:rsidR="00500008" w:rsidRPr="00D512D4">
        <w:rPr>
          <w:spacing w:val="-7"/>
          <w:sz w:val="24"/>
          <w:szCs w:val="24"/>
        </w:rPr>
        <w:t xml:space="preserve"> </w:t>
      </w:r>
      <w:r w:rsidRPr="00D512D4">
        <w:rPr>
          <w:sz w:val="24"/>
          <w:szCs w:val="24"/>
        </w:rPr>
        <w:t>the most technically capable and appropriately experienced applicant will be invited to negotiate a contract to provid</w:t>
      </w:r>
      <w:r w:rsidR="002A1F97">
        <w:rPr>
          <w:sz w:val="24"/>
          <w:szCs w:val="24"/>
        </w:rPr>
        <w:t>e the consultancy services. GOG</w:t>
      </w:r>
      <w:r w:rsidRPr="00D512D4">
        <w:rPr>
          <w:sz w:val="24"/>
          <w:szCs w:val="24"/>
        </w:rPr>
        <w:t xml:space="preserve"> reserves the right to accept or reject late applications or to cancel the present invitation partially or in its entirety.  It will not be bound to assign any reason for not engaging the services of any applicant and will not defray any costs incurred by any applicant in the preparation and submission of Expressions of Interest.</w:t>
      </w:r>
    </w:p>
    <w:p w14:paraId="3B085484" w14:textId="77777777" w:rsidR="00130379" w:rsidRPr="00D512D4" w:rsidRDefault="00130379" w:rsidP="00D512D4">
      <w:pPr>
        <w:pStyle w:val="BodyText"/>
        <w:spacing w:line="346" w:lineRule="auto"/>
        <w:ind w:left="0" w:right="116"/>
        <w:jc w:val="both"/>
        <w:rPr>
          <w:sz w:val="24"/>
          <w:szCs w:val="24"/>
        </w:rPr>
      </w:pPr>
      <w:bookmarkStart w:id="0" w:name="_GoBack"/>
      <w:bookmarkEnd w:id="0"/>
    </w:p>
    <w:p w14:paraId="0C3BF2E0" w14:textId="07EE6111" w:rsidR="009D2D56" w:rsidRPr="00D512D4" w:rsidRDefault="009D2D56">
      <w:pPr>
        <w:rPr>
          <w:rFonts w:ascii="Times New Roman" w:eastAsia="Times New Roman" w:hAnsi="Times New Roman" w:cs="Times New Roman"/>
          <w:sz w:val="24"/>
          <w:szCs w:val="24"/>
        </w:rPr>
      </w:pPr>
    </w:p>
    <w:tbl>
      <w:tblPr>
        <w:tblStyle w:val="TableGrid"/>
        <w:tblW w:w="9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4490"/>
      </w:tblGrid>
      <w:tr w:rsidR="00EA7DA9" w:rsidRPr="00D512D4" w14:paraId="61B96543" w14:textId="77777777" w:rsidTr="009B5D21">
        <w:trPr>
          <w:cantSplit/>
          <w:trHeight w:val="337"/>
        </w:trPr>
        <w:tc>
          <w:tcPr>
            <w:tcW w:w="5250" w:type="dxa"/>
          </w:tcPr>
          <w:p w14:paraId="1A5D515A" w14:textId="77777777" w:rsidR="00EA7DA9" w:rsidRPr="00D512D4" w:rsidRDefault="00EA7DA9" w:rsidP="0057107A">
            <w:pPr>
              <w:rPr>
                <w:rFonts w:ascii="Times New Roman" w:hAnsi="Times New Roman" w:cs="Times New Roman"/>
                <w:sz w:val="24"/>
                <w:szCs w:val="24"/>
                <w:lang w:val="en-GB"/>
              </w:rPr>
            </w:pPr>
            <w:r w:rsidRPr="00D512D4">
              <w:rPr>
                <w:rFonts w:ascii="Times New Roman" w:hAnsi="Times New Roman" w:cs="Times New Roman"/>
                <w:b/>
                <w:sz w:val="24"/>
                <w:szCs w:val="24"/>
                <w:lang w:val="en-GB"/>
              </w:rPr>
              <w:t>Address 1:</w:t>
            </w:r>
          </w:p>
        </w:tc>
        <w:tc>
          <w:tcPr>
            <w:tcW w:w="4490" w:type="dxa"/>
          </w:tcPr>
          <w:p w14:paraId="0906B779" w14:textId="77777777" w:rsidR="00EA7DA9" w:rsidRPr="00D512D4" w:rsidRDefault="00EA7DA9" w:rsidP="0057107A">
            <w:pPr>
              <w:rPr>
                <w:rFonts w:ascii="Times New Roman" w:hAnsi="Times New Roman" w:cs="Times New Roman"/>
                <w:b/>
                <w:sz w:val="24"/>
                <w:szCs w:val="24"/>
                <w:lang w:val="en-GB"/>
              </w:rPr>
            </w:pPr>
            <w:r w:rsidRPr="00D512D4">
              <w:rPr>
                <w:rFonts w:ascii="Times New Roman" w:hAnsi="Times New Roman" w:cs="Times New Roman"/>
                <w:b/>
                <w:sz w:val="24"/>
                <w:szCs w:val="24"/>
                <w:lang w:val="en-GB"/>
              </w:rPr>
              <w:t>Address 2:</w:t>
            </w:r>
          </w:p>
        </w:tc>
      </w:tr>
      <w:tr w:rsidR="00EA7DA9" w:rsidRPr="00D512D4" w14:paraId="19FE9E24" w14:textId="77777777" w:rsidTr="009B5D21">
        <w:trPr>
          <w:cantSplit/>
          <w:trHeight w:val="356"/>
        </w:trPr>
        <w:tc>
          <w:tcPr>
            <w:tcW w:w="5250" w:type="dxa"/>
          </w:tcPr>
          <w:p w14:paraId="206EA00C" w14:textId="553CFEF3" w:rsidR="00EA7DA9" w:rsidRPr="00D512D4" w:rsidRDefault="00EA7DA9" w:rsidP="003B7D3A">
            <w:pPr>
              <w:jc w:val="both"/>
              <w:rPr>
                <w:rFonts w:ascii="Times New Roman" w:hAnsi="Times New Roman" w:cs="Times New Roman"/>
                <w:i/>
                <w:sz w:val="24"/>
                <w:szCs w:val="24"/>
                <w:lang w:val="en-GB"/>
              </w:rPr>
            </w:pPr>
            <w:r w:rsidRPr="00D512D4">
              <w:rPr>
                <w:rFonts w:ascii="Times New Roman" w:hAnsi="Times New Roman" w:cs="Times New Roman"/>
                <w:sz w:val="24"/>
                <w:szCs w:val="24"/>
                <w:lang w:val="en-029"/>
              </w:rPr>
              <w:t xml:space="preserve">The </w:t>
            </w:r>
            <w:r w:rsidR="003B7D3A">
              <w:rPr>
                <w:rFonts w:ascii="Times New Roman" w:hAnsi="Times New Roman" w:cs="Times New Roman"/>
                <w:sz w:val="24"/>
                <w:szCs w:val="24"/>
                <w:lang w:val="en-029"/>
              </w:rPr>
              <w:t>Head of Rural Development Unit</w:t>
            </w:r>
          </w:p>
        </w:tc>
        <w:tc>
          <w:tcPr>
            <w:tcW w:w="4490" w:type="dxa"/>
          </w:tcPr>
          <w:p w14:paraId="4EFEA4A1" w14:textId="77777777" w:rsidR="00EA7DA9" w:rsidRPr="00D512D4" w:rsidRDefault="00EA7DA9" w:rsidP="0057107A">
            <w:pPr>
              <w:jc w:val="both"/>
              <w:rPr>
                <w:rFonts w:ascii="Times New Roman" w:hAnsi="Times New Roman" w:cs="Times New Roman"/>
                <w:sz w:val="24"/>
                <w:szCs w:val="24"/>
                <w:lang w:val="en-GB"/>
              </w:rPr>
            </w:pPr>
            <w:r w:rsidRPr="00D512D4">
              <w:rPr>
                <w:rFonts w:ascii="Times New Roman" w:hAnsi="Times New Roman" w:cs="Times New Roman"/>
                <w:sz w:val="24"/>
                <w:szCs w:val="24"/>
                <w:lang w:val="en-GB"/>
              </w:rPr>
              <w:t>Procurement Officer</w:t>
            </w:r>
          </w:p>
        </w:tc>
      </w:tr>
      <w:tr w:rsidR="00EA7DA9" w:rsidRPr="00D512D4" w14:paraId="22B13C01" w14:textId="77777777" w:rsidTr="00200E7C">
        <w:trPr>
          <w:cantSplit/>
          <w:trHeight w:val="1248"/>
        </w:trPr>
        <w:tc>
          <w:tcPr>
            <w:tcW w:w="5250" w:type="dxa"/>
          </w:tcPr>
          <w:p w14:paraId="6AAB8D16" w14:textId="77777777" w:rsidR="00BC348E" w:rsidRPr="00EF47B3" w:rsidRDefault="00BC348E" w:rsidP="00BC348E">
            <w:pPr>
              <w:widowControl/>
              <w:autoSpaceDE w:val="0"/>
              <w:autoSpaceDN w:val="0"/>
              <w:adjustRightInd w:val="0"/>
              <w:jc w:val="both"/>
              <w:rPr>
                <w:rFonts w:ascii="Times New Roman" w:hAnsi="Times New Roman" w:cs="Times New Roman"/>
                <w:sz w:val="24"/>
                <w:szCs w:val="24"/>
              </w:rPr>
            </w:pPr>
            <w:r w:rsidRPr="00EF47B3">
              <w:rPr>
                <w:rFonts w:ascii="Times New Roman" w:hAnsi="Times New Roman" w:cs="Times New Roman"/>
                <w:sz w:val="24"/>
                <w:szCs w:val="24"/>
              </w:rPr>
              <w:t xml:space="preserve">GCNA Complex    </w:t>
            </w:r>
          </w:p>
          <w:p w14:paraId="52506C8B" w14:textId="77777777" w:rsidR="00BC348E" w:rsidRPr="00EF47B3" w:rsidRDefault="00BC348E" w:rsidP="00BC348E">
            <w:pPr>
              <w:widowControl/>
              <w:autoSpaceDE w:val="0"/>
              <w:autoSpaceDN w:val="0"/>
              <w:adjustRightInd w:val="0"/>
              <w:jc w:val="both"/>
              <w:rPr>
                <w:rFonts w:ascii="Times New Roman" w:hAnsi="Times New Roman" w:cs="Times New Roman"/>
                <w:sz w:val="24"/>
                <w:szCs w:val="24"/>
              </w:rPr>
            </w:pPr>
            <w:r w:rsidRPr="00EF47B3">
              <w:rPr>
                <w:rFonts w:ascii="Times New Roman" w:hAnsi="Times New Roman" w:cs="Times New Roman"/>
                <w:sz w:val="24"/>
                <w:szCs w:val="24"/>
              </w:rPr>
              <w:t xml:space="preserve">Kirani James Blvd </w:t>
            </w:r>
          </w:p>
          <w:p w14:paraId="46C40E05" w14:textId="79E30B14" w:rsidR="00EF47B3" w:rsidRPr="00EF47B3" w:rsidRDefault="00EF47B3" w:rsidP="0057107A">
            <w:pPr>
              <w:jc w:val="both"/>
              <w:rPr>
                <w:rFonts w:ascii="Times New Roman" w:hAnsi="Times New Roman" w:cs="Times New Roman"/>
                <w:sz w:val="24"/>
                <w:szCs w:val="24"/>
              </w:rPr>
            </w:pPr>
            <w:r w:rsidRPr="00EF47B3">
              <w:rPr>
                <w:rFonts w:ascii="Times New Roman" w:hAnsi="Times New Roman" w:cs="Times New Roman"/>
                <w:sz w:val="24"/>
                <w:szCs w:val="24"/>
              </w:rPr>
              <w:t>St. George’s</w:t>
            </w:r>
          </w:p>
          <w:p w14:paraId="0F7BD023" w14:textId="77777777" w:rsidR="00EA7DA9" w:rsidRPr="00D512D4" w:rsidRDefault="00EA7DA9" w:rsidP="0057107A">
            <w:pPr>
              <w:jc w:val="both"/>
              <w:rPr>
                <w:rFonts w:ascii="Times New Roman" w:hAnsi="Times New Roman" w:cs="Times New Roman"/>
                <w:b/>
                <w:sz w:val="24"/>
                <w:szCs w:val="24"/>
                <w:u w:val="single"/>
              </w:rPr>
            </w:pPr>
            <w:r w:rsidRPr="00D512D4">
              <w:rPr>
                <w:rFonts w:ascii="Times New Roman" w:hAnsi="Times New Roman" w:cs="Times New Roman"/>
                <w:b/>
                <w:sz w:val="24"/>
                <w:szCs w:val="24"/>
                <w:u w:val="single"/>
                <w:lang w:val="en-GB"/>
              </w:rPr>
              <w:t>GRENADA, W.I.</w:t>
            </w:r>
          </w:p>
        </w:tc>
        <w:tc>
          <w:tcPr>
            <w:tcW w:w="4490" w:type="dxa"/>
          </w:tcPr>
          <w:p w14:paraId="1BEC8E08" w14:textId="77777777" w:rsidR="00EA7DA9" w:rsidRPr="00D512D4" w:rsidRDefault="00EA7DA9" w:rsidP="0057107A">
            <w:pPr>
              <w:jc w:val="both"/>
              <w:rPr>
                <w:rFonts w:ascii="Times New Roman" w:hAnsi="Times New Roman" w:cs="Times New Roman"/>
                <w:sz w:val="24"/>
                <w:szCs w:val="24"/>
                <w:lang w:val="en-GB"/>
              </w:rPr>
            </w:pPr>
            <w:r w:rsidRPr="00D512D4">
              <w:rPr>
                <w:rFonts w:ascii="Times New Roman" w:hAnsi="Times New Roman" w:cs="Times New Roman"/>
                <w:sz w:val="24"/>
                <w:szCs w:val="24"/>
                <w:lang w:val="en-GB"/>
              </w:rPr>
              <w:t>Caribbean Development Bank</w:t>
            </w:r>
          </w:p>
          <w:p w14:paraId="5D118F0A" w14:textId="77777777" w:rsidR="00EA7DA9" w:rsidRPr="00D512D4" w:rsidRDefault="00EA7DA9" w:rsidP="0057107A">
            <w:pPr>
              <w:jc w:val="both"/>
              <w:rPr>
                <w:rFonts w:ascii="Times New Roman" w:hAnsi="Times New Roman" w:cs="Times New Roman"/>
                <w:sz w:val="24"/>
                <w:szCs w:val="24"/>
                <w:lang w:val="en-GB"/>
              </w:rPr>
            </w:pPr>
            <w:r w:rsidRPr="00D512D4">
              <w:rPr>
                <w:rFonts w:ascii="Times New Roman" w:hAnsi="Times New Roman" w:cs="Times New Roman"/>
                <w:sz w:val="24"/>
                <w:szCs w:val="24"/>
                <w:lang w:val="en-GB"/>
              </w:rPr>
              <w:t>P. O. Box 408, Wildey</w:t>
            </w:r>
          </w:p>
          <w:p w14:paraId="05A94D13" w14:textId="77777777" w:rsidR="00EA7DA9" w:rsidRPr="00D512D4" w:rsidRDefault="00EA7DA9" w:rsidP="0057107A">
            <w:pPr>
              <w:jc w:val="both"/>
              <w:rPr>
                <w:rFonts w:ascii="Times New Roman" w:hAnsi="Times New Roman" w:cs="Times New Roman"/>
                <w:sz w:val="24"/>
                <w:szCs w:val="24"/>
                <w:lang w:val="en-GB"/>
              </w:rPr>
            </w:pPr>
            <w:r w:rsidRPr="00D512D4">
              <w:rPr>
                <w:rFonts w:ascii="Times New Roman" w:hAnsi="Times New Roman" w:cs="Times New Roman"/>
                <w:sz w:val="24"/>
                <w:szCs w:val="24"/>
                <w:lang w:val="en-GB"/>
              </w:rPr>
              <w:t>St. Michael</w:t>
            </w:r>
          </w:p>
          <w:p w14:paraId="4AFE8E98" w14:textId="77777777" w:rsidR="00EA7DA9" w:rsidRPr="00D512D4" w:rsidRDefault="00EA7DA9" w:rsidP="0057107A">
            <w:pPr>
              <w:jc w:val="both"/>
              <w:rPr>
                <w:rFonts w:ascii="Times New Roman" w:hAnsi="Times New Roman" w:cs="Times New Roman"/>
                <w:sz w:val="24"/>
                <w:szCs w:val="24"/>
                <w:lang w:val="en-GB"/>
              </w:rPr>
            </w:pPr>
            <w:r w:rsidRPr="00D512D4">
              <w:rPr>
                <w:rFonts w:ascii="Times New Roman" w:hAnsi="Times New Roman" w:cs="Times New Roman"/>
                <w:b/>
                <w:sz w:val="24"/>
                <w:szCs w:val="24"/>
                <w:u w:val="single"/>
                <w:lang w:val="en-GB"/>
              </w:rPr>
              <w:t>BARBADOS, W.I.</w:t>
            </w:r>
          </w:p>
        </w:tc>
      </w:tr>
      <w:tr w:rsidR="00EA7DA9" w:rsidRPr="00D512D4" w14:paraId="65B0B446" w14:textId="77777777" w:rsidTr="009B5D21">
        <w:trPr>
          <w:cantSplit/>
          <w:trHeight w:val="337"/>
        </w:trPr>
        <w:tc>
          <w:tcPr>
            <w:tcW w:w="5250" w:type="dxa"/>
          </w:tcPr>
          <w:p w14:paraId="0457C397" w14:textId="3F909130" w:rsidR="00EA7DA9" w:rsidRPr="00BC348E" w:rsidRDefault="00BC348E" w:rsidP="00BC348E">
            <w:pPr>
              <w:widowControl/>
              <w:autoSpaceDE w:val="0"/>
              <w:autoSpaceDN w:val="0"/>
              <w:adjustRightInd w:val="0"/>
              <w:jc w:val="both"/>
              <w:rPr>
                <w:rFonts w:ascii="Times New Roman" w:hAnsi="Times New Roman" w:cs="Times New Roman"/>
              </w:rPr>
            </w:pPr>
            <w:r w:rsidRPr="00BC348E">
              <w:rPr>
                <w:rFonts w:ascii="Times New Roman" w:hAnsi="Times New Roman" w:cs="Times New Roman"/>
              </w:rPr>
              <w:t xml:space="preserve">Tel: (+1 473) 442-0105      </w:t>
            </w:r>
          </w:p>
        </w:tc>
        <w:tc>
          <w:tcPr>
            <w:tcW w:w="4490" w:type="dxa"/>
          </w:tcPr>
          <w:p w14:paraId="35F72770" w14:textId="77777777" w:rsidR="00EA7DA9" w:rsidRPr="00D512D4" w:rsidRDefault="00EA7DA9" w:rsidP="0057107A">
            <w:pPr>
              <w:jc w:val="both"/>
              <w:rPr>
                <w:rFonts w:ascii="Times New Roman" w:hAnsi="Times New Roman" w:cs="Times New Roman"/>
                <w:sz w:val="24"/>
                <w:szCs w:val="24"/>
                <w:lang w:val="en-GB"/>
              </w:rPr>
            </w:pPr>
            <w:r w:rsidRPr="00D512D4">
              <w:rPr>
                <w:rFonts w:ascii="Times New Roman" w:hAnsi="Times New Roman" w:cs="Times New Roman"/>
                <w:sz w:val="24"/>
                <w:szCs w:val="24"/>
                <w:lang w:val="en-GB"/>
              </w:rPr>
              <w:t>Tel: + (246) 431-1600</w:t>
            </w:r>
          </w:p>
        </w:tc>
      </w:tr>
      <w:tr w:rsidR="00EA7DA9" w:rsidRPr="00D512D4" w14:paraId="2B01E790" w14:textId="77777777" w:rsidTr="009B5D21">
        <w:trPr>
          <w:cantSplit/>
          <w:trHeight w:val="337"/>
        </w:trPr>
        <w:tc>
          <w:tcPr>
            <w:tcW w:w="5250" w:type="dxa"/>
          </w:tcPr>
          <w:p w14:paraId="056A31B8" w14:textId="77777777" w:rsidR="00EA7DA9" w:rsidRPr="00D512D4" w:rsidRDefault="00EA7DA9" w:rsidP="0057107A">
            <w:pPr>
              <w:jc w:val="both"/>
              <w:rPr>
                <w:rFonts w:ascii="Times New Roman" w:hAnsi="Times New Roman" w:cs="Times New Roman"/>
                <w:sz w:val="24"/>
                <w:szCs w:val="24"/>
                <w:lang w:val="en-GB"/>
              </w:rPr>
            </w:pPr>
            <w:r w:rsidRPr="00D512D4">
              <w:rPr>
                <w:rFonts w:ascii="Times New Roman" w:hAnsi="Times New Roman" w:cs="Times New Roman"/>
                <w:sz w:val="24"/>
                <w:szCs w:val="24"/>
                <w:lang w:val="en-GB"/>
              </w:rPr>
              <w:t>Website: procurement.gd</w:t>
            </w:r>
          </w:p>
        </w:tc>
        <w:tc>
          <w:tcPr>
            <w:tcW w:w="4490" w:type="dxa"/>
          </w:tcPr>
          <w:p w14:paraId="560222E7" w14:textId="77777777" w:rsidR="00EA7DA9" w:rsidRPr="00D512D4" w:rsidRDefault="00EA7DA9" w:rsidP="0057107A">
            <w:pPr>
              <w:jc w:val="both"/>
              <w:rPr>
                <w:rFonts w:ascii="Times New Roman" w:hAnsi="Times New Roman" w:cs="Times New Roman"/>
                <w:sz w:val="24"/>
                <w:szCs w:val="24"/>
                <w:lang w:val="en-GB"/>
              </w:rPr>
            </w:pPr>
            <w:r w:rsidRPr="00D512D4">
              <w:rPr>
                <w:rFonts w:ascii="Times New Roman" w:hAnsi="Times New Roman" w:cs="Times New Roman"/>
                <w:sz w:val="24"/>
                <w:szCs w:val="24"/>
                <w:lang w:val="en-GB"/>
              </w:rPr>
              <w:t>Fax:  +</w:t>
            </w:r>
            <w:r w:rsidRPr="00D512D4">
              <w:rPr>
                <w:rFonts w:ascii="Times New Roman" w:hAnsi="Times New Roman" w:cs="Times New Roman"/>
                <w:sz w:val="24"/>
                <w:szCs w:val="24"/>
                <w:lang w:val="en-GB"/>
              </w:rPr>
              <w:tab/>
              <w:t>(246) 426-7269</w:t>
            </w:r>
          </w:p>
        </w:tc>
      </w:tr>
      <w:tr w:rsidR="00EA7DA9" w:rsidRPr="00D512D4" w14:paraId="2B26FF32" w14:textId="77777777" w:rsidTr="009B5D21">
        <w:trPr>
          <w:cantSplit/>
          <w:trHeight w:val="390"/>
        </w:trPr>
        <w:tc>
          <w:tcPr>
            <w:tcW w:w="5250" w:type="dxa"/>
          </w:tcPr>
          <w:p w14:paraId="4A4A8376" w14:textId="5B5A1C99" w:rsidR="00EA7DA9" w:rsidRPr="009B5D21" w:rsidRDefault="00EA7DA9" w:rsidP="009B5D21">
            <w:pPr>
              <w:jc w:val="both"/>
              <w:rPr>
                <w:rFonts w:ascii="Times New Roman" w:hAnsi="Times New Roman" w:cs="Times New Roman"/>
                <w:color w:val="0000FF" w:themeColor="hyperlink"/>
                <w:sz w:val="24"/>
                <w:szCs w:val="24"/>
                <w:u w:val="single"/>
              </w:rPr>
            </w:pPr>
            <w:r w:rsidRPr="00D512D4">
              <w:rPr>
                <w:rFonts w:ascii="Times New Roman" w:hAnsi="Times New Roman" w:cs="Times New Roman"/>
                <w:b/>
                <w:sz w:val="24"/>
                <w:szCs w:val="24"/>
                <w:lang w:val="en-GB"/>
              </w:rPr>
              <w:t>E-mail</w:t>
            </w:r>
            <w:r w:rsidRPr="00D512D4">
              <w:rPr>
                <w:rFonts w:ascii="Times New Roman" w:hAnsi="Times New Roman" w:cs="Times New Roman"/>
                <w:sz w:val="24"/>
                <w:szCs w:val="24"/>
                <w:lang w:val="en-GB"/>
              </w:rPr>
              <w:t>:</w:t>
            </w:r>
            <w:r w:rsidR="00BC348E">
              <w:rPr>
                <w:rFonts w:ascii="Times New Roman" w:hAnsi="Times New Roman" w:cs="Times New Roman"/>
                <w:sz w:val="24"/>
                <w:szCs w:val="24"/>
                <w:lang w:val="en-GB"/>
              </w:rPr>
              <w:t xml:space="preserve"> </w:t>
            </w:r>
            <w:hyperlink r:id="rId10" w:history="1">
              <w:r w:rsidR="00EF47B3" w:rsidRPr="005646C9">
                <w:rPr>
                  <w:rStyle w:val="Hyperlink"/>
                  <w:rFonts w:ascii="Times New Roman" w:hAnsi="Times New Roman" w:cs="Times New Roman"/>
                  <w:sz w:val="24"/>
                  <w:szCs w:val="24"/>
                  <w:lang w:val="en-GB"/>
                </w:rPr>
                <w:t>rdu@Rdu.gov.gd</w:t>
              </w:r>
            </w:hyperlink>
            <w:r w:rsidR="00EF47B3">
              <w:rPr>
                <w:rFonts w:ascii="Times New Roman" w:hAnsi="Times New Roman" w:cs="Times New Roman"/>
                <w:sz w:val="24"/>
                <w:szCs w:val="24"/>
                <w:lang w:val="en-GB"/>
              </w:rPr>
              <w:t xml:space="preserve"> </w:t>
            </w:r>
            <w:r w:rsidRPr="00D512D4">
              <w:rPr>
                <w:rFonts w:ascii="Times New Roman" w:hAnsi="Times New Roman" w:cs="Times New Roman"/>
                <w:sz w:val="24"/>
                <w:szCs w:val="24"/>
                <w:lang w:val="en-GB"/>
              </w:rPr>
              <w:t xml:space="preserve"> </w:t>
            </w:r>
          </w:p>
        </w:tc>
        <w:tc>
          <w:tcPr>
            <w:tcW w:w="4490" w:type="dxa"/>
          </w:tcPr>
          <w:p w14:paraId="27A223AE" w14:textId="77777777" w:rsidR="00EA7DA9" w:rsidRPr="00D512D4" w:rsidRDefault="00EA7DA9" w:rsidP="0057107A">
            <w:pPr>
              <w:jc w:val="both"/>
              <w:rPr>
                <w:rFonts w:ascii="Times New Roman" w:hAnsi="Times New Roman" w:cs="Times New Roman"/>
                <w:sz w:val="24"/>
                <w:szCs w:val="24"/>
                <w:lang w:val="en-GB"/>
              </w:rPr>
            </w:pPr>
            <w:r w:rsidRPr="00D512D4">
              <w:rPr>
                <w:rFonts w:ascii="Times New Roman" w:hAnsi="Times New Roman" w:cs="Times New Roman"/>
                <w:b/>
                <w:sz w:val="24"/>
                <w:szCs w:val="24"/>
                <w:lang w:val="en-GB"/>
              </w:rPr>
              <w:t>E-mail:</w:t>
            </w:r>
            <w:r w:rsidRPr="00D512D4">
              <w:rPr>
                <w:rFonts w:ascii="Times New Roman" w:hAnsi="Times New Roman" w:cs="Times New Roman"/>
                <w:sz w:val="24"/>
                <w:szCs w:val="24"/>
                <w:lang w:val="en-GB"/>
              </w:rPr>
              <w:t xml:space="preserve"> </w:t>
            </w:r>
            <w:hyperlink r:id="rId11" w:history="1">
              <w:r w:rsidRPr="00D512D4">
                <w:rPr>
                  <w:rStyle w:val="Hyperlink"/>
                  <w:rFonts w:ascii="Times New Roman" w:hAnsi="Times New Roman" w:cs="Times New Roman"/>
                  <w:sz w:val="24"/>
                  <w:szCs w:val="24"/>
                  <w:lang w:val="en-GB"/>
                </w:rPr>
                <w:t>procurement@caribank.org</w:t>
              </w:r>
            </w:hyperlink>
          </w:p>
          <w:p w14:paraId="123F8D93" w14:textId="77777777" w:rsidR="00EA7DA9" w:rsidRPr="00D512D4" w:rsidRDefault="00EA7DA9" w:rsidP="0057107A">
            <w:pPr>
              <w:jc w:val="both"/>
              <w:rPr>
                <w:rFonts w:ascii="Times New Roman" w:hAnsi="Times New Roman" w:cs="Times New Roman"/>
                <w:sz w:val="24"/>
                <w:szCs w:val="24"/>
                <w:lang w:val="en-GB"/>
              </w:rPr>
            </w:pPr>
          </w:p>
        </w:tc>
      </w:tr>
    </w:tbl>
    <w:p w14:paraId="4683F3B3" w14:textId="5121A721" w:rsidR="009D2D56" w:rsidRPr="00D512D4" w:rsidRDefault="009D2D56" w:rsidP="00610A96">
      <w:pPr>
        <w:tabs>
          <w:tab w:val="left" w:pos="6368"/>
        </w:tabs>
        <w:spacing w:before="72"/>
        <w:ind w:left="460"/>
        <w:rPr>
          <w:rFonts w:ascii="Times New Roman" w:eastAsia="Times New Roman" w:hAnsi="Times New Roman" w:cs="Times New Roman"/>
          <w:sz w:val="24"/>
          <w:szCs w:val="24"/>
        </w:rPr>
      </w:pPr>
    </w:p>
    <w:sectPr w:rsidR="009D2D56" w:rsidRPr="00D512D4" w:rsidSect="00A65BF5">
      <w:type w:val="continuous"/>
      <w:pgSz w:w="12240" w:h="15840"/>
      <w:pgMar w:top="1380" w:right="1320" w:bottom="28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7F204" w14:textId="77777777" w:rsidR="00522928" w:rsidRDefault="00522928" w:rsidP="00DB7819">
      <w:r>
        <w:separator/>
      </w:r>
    </w:p>
  </w:endnote>
  <w:endnote w:type="continuationSeparator" w:id="0">
    <w:p w14:paraId="0A920BC4" w14:textId="77777777" w:rsidR="00522928" w:rsidRDefault="00522928" w:rsidP="00DB7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D53E9" w14:textId="77777777" w:rsidR="00892E5C" w:rsidRDefault="00892E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1F3240" w14:textId="77777777" w:rsidR="00522928" w:rsidRDefault="00522928" w:rsidP="00DB7819">
      <w:r>
        <w:separator/>
      </w:r>
    </w:p>
  </w:footnote>
  <w:footnote w:type="continuationSeparator" w:id="0">
    <w:p w14:paraId="52949604" w14:textId="77777777" w:rsidR="00522928" w:rsidRDefault="00522928" w:rsidP="00DB78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22098B"/>
    <w:multiLevelType w:val="hybridMultilevel"/>
    <w:tmpl w:val="574ECD94"/>
    <w:lvl w:ilvl="0" w:tplc="0A20D3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E8C3CA2"/>
    <w:multiLevelType w:val="hybridMultilevel"/>
    <w:tmpl w:val="AF26B63C"/>
    <w:lvl w:ilvl="0" w:tplc="93E2CB5E">
      <w:start w:val="1"/>
      <w:numFmt w:val="lowerLetter"/>
      <w:lvlText w:val="(%1)"/>
      <w:lvlJc w:val="left"/>
      <w:pPr>
        <w:ind w:left="1360" w:hanging="540"/>
      </w:pPr>
      <w:rPr>
        <w:rFonts w:ascii="Times New Roman" w:eastAsia="Times New Roman" w:hAnsi="Times New Roman" w:hint="default"/>
        <w:spacing w:val="-1"/>
        <w:sz w:val="22"/>
        <w:szCs w:val="22"/>
      </w:rPr>
    </w:lvl>
    <w:lvl w:ilvl="1" w:tplc="6F36DE2E">
      <w:start w:val="1"/>
      <w:numFmt w:val="bullet"/>
      <w:lvlText w:val="•"/>
      <w:lvlJc w:val="left"/>
      <w:pPr>
        <w:ind w:left="2182" w:hanging="540"/>
      </w:pPr>
      <w:rPr>
        <w:rFonts w:hint="default"/>
      </w:rPr>
    </w:lvl>
    <w:lvl w:ilvl="2" w:tplc="16BEF222">
      <w:start w:val="1"/>
      <w:numFmt w:val="bullet"/>
      <w:lvlText w:val="•"/>
      <w:lvlJc w:val="left"/>
      <w:pPr>
        <w:ind w:left="3004" w:hanging="540"/>
      </w:pPr>
      <w:rPr>
        <w:rFonts w:hint="default"/>
      </w:rPr>
    </w:lvl>
    <w:lvl w:ilvl="3" w:tplc="B24A62CC">
      <w:start w:val="1"/>
      <w:numFmt w:val="bullet"/>
      <w:lvlText w:val="•"/>
      <w:lvlJc w:val="left"/>
      <w:pPr>
        <w:ind w:left="3826" w:hanging="540"/>
      </w:pPr>
      <w:rPr>
        <w:rFonts w:hint="default"/>
      </w:rPr>
    </w:lvl>
    <w:lvl w:ilvl="4" w:tplc="BBA061AA">
      <w:start w:val="1"/>
      <w:numFmt w:val="bullet"/>
      <w:lvlText w:val="•"/>
      <w:lvlJc w:val="left"/>
      <w:pPr>
        <w:ind w:left="4648" w:hanging="540"/>
      </w:pPr>
      <w:rPr>
        <w:rFonts w:hint="default"/>
      </w:rPr>
    </w:lvl>
    <w:lvl w:ilvl="5" w:tplc="24A056F6">
      <w:start w:val="1"/>
      <w:numFmt w:val="bullet"/>
      <w:lvlText w:val="•"/>
      <w:lvlJc w:val="left"/>
      <w:pPr>
        <w:ind w:left="5470" w:hanging="540"/>
      </w:pPr>
      <w:rPr>
        <w:rFonts w:hint="default"/>
      </w:rPr>
    </w:lvl>
    <w:lvl w:ilvl="6" w:tplc="7110CC9C">
      <w:start w:val="1"/>
      <w:numFmt w:val="bullet"/>
      <w:lvlText w:val="•"/>
      <w:lvlJc w:val="left"/>
      <w:pPr>
        <w:ind w:left="6292" w:hanging="540"/>
      </w:pPr>
      <w:rPr>
        <w:rFonts w:hint="default"/>
      </w:rPr>
    </w:lvl>
    <w:lvl w:ilvl="7" w:tplc="003E8444">
      <w:start w:val="1"/>
      <w:numFmt w:val="bullet"/>
      <w:lvlText w:val="•"/>
      <w:lvlJc w:val="left"/>
      <w:pPr>
        <w:ind w:left="7114" w:hanging="540"/>
      </w:pPr>
      <w:rPr>
        <w:rFonts w:hint="default"/>
      </w:rPr>
    </w:lvl>
    <w:lvl w:ilvl="8" w:tplc="C8FE2D4E">
      <w:start w:val="1"/>
      <w:numFmt w:val="bullet"/>
      <w:lvlText w:val="•"/>
      <w:lvlJc w:val="left"/>
      <w:pPr>
        <w:ind w:left="7936" w:hanging="5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D56"/>
    <w:rsid w:val="00014C94"/>
    <w:rsid w:val="00024140"/>
    <w:rsid w:val="00024645"/>
    <w:rsid w:val="0003288F"/>
    <w:rsid w:val="0007290C"/>
    <w:rsid w:val="00130379"/>
    <w:rsid w:val="001522FF"/>
    <w:rsid w:val="0016141A"/>
    <w:rsid w:val="00166330"/>
    <w:rsid w:val="001918A5"/>
    <w:rsid w:val="001C3D83"/>
    <w:rsid w:val="001D3624"/>
    <w:rsid w:val="001F4810"/>
    <w:rsid w:val="00200E7C"/>
    <w:rsid w:val="002A1F97"/>
    <w:rsid w:val="002D1347"/>
    <w:rsid w:val="002E0419"/>
    <w:rsid w:val="002F71FC"/>
    <w:rsid w:val="00326319"/>
    <w:rsid w:val="00343C35"/>
    <w:rsid w:val="00376FD3"/>
    <w:rsid w:val="003A4624"/>
    <w:rsid w:val="003B7D3A"/>
    <w:rsid w:val="003C123B"/>
    <w:rsid w:val="003E423D"/>
    <w:rsid w:val="004C5A51"/>
    <w:rsid w:val="00500008"/>
    <w:rsid w:val="00522928"/>
    <w:rsid w:val="00552FFA"/>
    <w:rsid w:val="005B3A04"/>
    <w:rsid w:val="005D4D65"/>
    <w:rsid w:val="00602CDC"/>
    <w:rsid w:val="00610A96"/>
    <w:rsid w:val="00630AEE"/>
    <w:rsid w:val="006A0207"/>
    <w:rsid w:val="006A12F7"/>
    <w:rsid w:val="006A35BF"/>
    <w:rsid w:val="006C290D"/>
    <w:rsid w:val="006E3308"/>
    <w:rsid w:val="006F72B0"/>
    <w:rsid w:val="0076111F"/>
    <w:rsid w:val="007A69B4"/>
    <w:rsid w:val="007C2FD2"/>
    <w:rsid w:val="008250B4"/>
    <w:rsid w:val="0083442C"/>
    <w:rsid w:val="00857440"/>
    <w:rsid w:val="00892E5C"/>
    <w:rsid w:val="008B6FF0"/>
    <w:rsid w:val="00905E88"/>
    <w:rsid w:val="0092608B"/>
    <w:rsid w:val="009637DB"/>
    <w:rsid w:val="0098056C"/>
    <w:rsid w:val="009B5D21"/>
    <w:rsid w:val="009D2D56"/>
    <w:rsid w:val="00A65BF5"/>
    <w:rsid w:val="00AD4DB4"/>
    <w:rsid w:val="00AF273F"/>
    <w:rsid w:val="00B25F05"/>
    <w:rsid w:val="00B25F51"/>
    <w:rsid w:val="00BC348E"/>
    <w:rsid w:val="00C6228E"/>
    <w:rsid w:val="00C959C3"/>
    <w:rsid w:val="00CF7604"/>
    <w:rsid w:val="00D512D4"/>
    <w:rsid w:val="00D605B0"/>
    <w:rsid w:val="00D61498"/>
    <w:rsid w:val="00D957B6"/>
    <w:rsid w:val="00DB7819"/>
    <w:rsid w:val="00DC26B5"/>
    <w:rsid w:val="00DE2157"/>
    <w:rsid w:val="00DE6E5D"/>
    <w:rsid w:val="00DF7262"/>
    <w:rsid w:val="00E0003E"/>
    <w:rsid w:val="00E0269F"/>
    <w:rsid w:val="00E11FB8"/>
    <w:rsid w:val="00E22012"/>
    <w:rsid w:val="00E22960"/>
    <w:rsid w:val="00E6712F"/>
    <w:rsid w:val="00E8464A"/>
    <w:rsid w:val="00E94A74"/>
    <w:rsid w:val="00E9582F"/>
    <w:rsid w:val="00EA1322"/>
    <w:rsid w:val="00EA6165"/>
    <w:rsid w:val="00EA7DA9"/>
    <w:rsid w:val="00EE682E"/>
    <w:rsid w:val="00EF47B3"/>
    <w:rsid w:val="00F94227"/>
    <w:rsid w:val="00FC45D2"/>
    <w:rsid w:val="00FE1AE2"/>
    <w:rsid w:val="00FF5A87"/>
    <w:rsid w:val="00FF6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D769E"/>
  <w15:docId w15:val="{5AEE4351-D15D-4B0A-A8BB-74D160E0E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DB7819"/>
    <w:rPr>
      <w:sz w:val="20"/>
      <w:szCs w:val="20"/>
    </w:rPr>
  </w:style>
  <w:style w:type="character" w:customStyle="1" w:styleId="FootnoteTextChar">
    <w:name w:val="Footnote Text Char"/>
    <w:basedOn w:val="DefaultParagraphFont"/>
    <w:link w:val="FootnoteText"/>
    <w:uiPriority w:val="99"/>
    <w:semiHidden/>
    <w:rsid w:val="00DB7819"/>
    <w:rPr>
      <w:sz w:val="20"/>
      <w:szCs w:val="20"/>
    </w:rPr>
  </w:style>
  <w:style w:type="character" w:styleId="FootnoteReference">
    <w:name w:val="footnote reference"/>
    <w:basedOn w:val="DefaultParagraphFont"/>
    <w:uiPriority w:val="99"/>
    <w:semiHidden/>
    <w:unhideWhenUsed/>
    <w:rsid w:val="00DB7819"/>
    <w:rPr>
      <w:vertAlign w:val="superscript"/>
    </w:rPr>
  </w:style>
  <w:style w:type="character" w:customStyle="1" w:styleId="normaltextrun">
    <w:name w:val="normaltextrun"/>
    <w:basedOn w:val="DefaultParagraphFont"/>
    <w:rsid w:val="00D957B6"/>
  </w:style>
  <w:style w:type="table" w:styleId="TableGrid">
    <w:name w:val="Table Grid"/>
    <w:basedOn w:val="TableNormal"/>
    <w:uiPriority w:val="39"/>
    <w:rsid w:val="00610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10A96"/>
    <w:rPr>
      <w:color w:val="0000FF" w:themeColor="hyperlink"/>
      <w:u w:val="single"/>
    </w:rPr>
  </w:style>
  <w:style w:type="character" w:customStyle="1" w:styleId="UnresolvedMention">
    <w:name w:val="Unresolved Mention"/>
    <w:basedOn w:val="DefaultParagraphFont"/>
    <w:uiPriority w:val="99"/>
    <w:semiHidden/>
    <w:unhideWhenUsed/>
    <w:rsid w:val="0076111F"/>
    <w:rPr>
      <w:color w:val="605E5C"/>
      <w:shd w:val="clear" w:color="auto" w:fill="E1DFDD"/>
    </w:rPr>
  </w:style>
  <w:style w:type="paragraph" w:styleId="Revision">
    <w:name w:val="Revision"/>
    <w:hidden/>
    <w:uiPriority w:val="99"/>
    <w:semiHidden/>
    <w:rsid w:val="0076111F"/>
    <w:pPr>
      <w:widowControl/>
    </w:pPr>
  </w:style>
  <w:style w:type="character" w:styleId="CommentReference">
    <w:name w:val="annotation reference"/>
    <w:basedOn w:val="DefaultParagraphFont"/>
    <w:uiPriority w:val="99"/>
    <w:semiHidden/>
    <w:unhideWhenUsed/>
    <w:rsid w:val="00E22012"/>
    <w:rPr>
      <w:sz w:val="16"/>
      <w:szCs w:val="16"/>
    </w:rPr>
  </w:style>
  <w:style w:type="paragraph" w:styleId="CommentText">
    <w:name w:val="annotation text"/>
    <w:basedOn w:val="Normal"/>
    <w:link w:val="CommentTextChar"/>
    <w:uiPriority w:val="99"/>
    <w:semiHidden/>
    <w:unhideWhenUsed/>
    <w:rsid w:val="00E22012"/>
    <w:rPr>
      <w:sz w:val="20"/>
      <w:szCs w:val="20"/>
    </w:rPr>
  </w:style>
  <w:style w:type="character" w:customStyle="1" w:styleId="CommentTextChar">
    <w:name w:val="Comment Text Char"/>
    <w:basedOn w:val="DefaultParagraphFont"/>
    <w:link w:val="CommentText"/>
    <w:uiPriority w:val="99"/>
    <w:semiHidden/>
    <w:rsid w:val="00E22012"/>
    <w:rPr>
      <w:sz w:val="20"/>
      <w:szCs w:val="20"/>
    </w:rPr>
  </w:style>
  <w:style w:type="paragraph" w:styleId="CommentSubject">
    <w:name w:val="annotation subject"/>
    <w:basedOn w:val="CommentText"/>
    <w:next w:val="CommentText"/>
    <w:link w:val="CommentSubjectChar"/>
    <w:uiPriority w:val="99"/>
    <w:semiHidden/>
    <w:unhideWhenUsed/>
    <w:rsid w:val="00E22012"/>
    <w:rPr>
      <w:b/>
      <w:bCs/>
    </w:rPr>
  </w:style>
  <w:style w:type="character" w:customStyle="1" w:styleId="CommentSubjectChar">
    <w:name w:val="Comment Subject Char"/>
    <w:basedOn w:val="CommentTextChar"/>
    <w:link w:val="CommentSubject"/>
    <w:uiPriority w:val="99"/>
    <w:semiHidden/>
    <w:rsid w:val="00E22012"/>
    <w:rPr>
      <w:b/>
      <w:bCs/>
      <w:sz w:val="20"/>
      <w:szCs w:val="20"/>
    </w:rPr>
  </w:style>
  <w:style w:type="paragraph" w:styleId="Header">
    <w:name w:val="header"/>
    <w:basedOn w:val="Normal"/>
    <w:link w:val="HeaderChar"/>
    <w:uiPriority w:val="99"/>
    <w:unhideWhenUsed/>
    <w:rsid w:val="00892E5C"/>
    <w:pPr>
      <w:tabs>
        <w:tab w:val="center" w:pos="4680"/>
        <w:tab w:val="right" w:pos="9360"/>
      </w:tabs>
    </w:pPr>
  </w:style>
  <w:style w:type="character" w:customStyle="1" w:styleId="HeaderChar">
    <w:name w:val="Header Char"/>
    <w:basedOn w:val="DefaultParagraphFont"/>
    <w:link w:val="Header"/>
    <w:uiPriority w:val="99"/>
    <w:rsid w:val="00892E5C"/>
  </w:style>
  <w:style w:type="paragraph" w:styleId="Footer">
    <w:name w:val="footer"/>
    <w:basedOn w:val="Normal"/>
    <w:link w:val="FooterChar"/>
    <w:uiPriority w:val="99"/>
    <w:unhideWhenUsed/>
    <w:rsid w:val="00892E5C"/>
    <w:pPr>
      <w:tabs>
        <w:tab w:val="center" w:pos="4680"/>
        <w:tab w:val="right" w:pos="9360"/>
      </w:tabs>
    </w:pPr>
  </w:style>
  <w:style w:type="character" w:customStyle="1" w:styleId="FooterChar">
    <w:name w:val="Footer Char"/>
    <w:basedOn w:val="DefaultParagraphFont"/>
    <w:link w:val="Footer"/>
    <w:uiPriority w:val="99"/>
    <w:rsid w:val="00892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caribank.org" TargetMode="External"/><Relationship Id="rId5" Type="http://schemas.openxmlformats.org/officeDocument/2006/relationships/webSettings" Target="webSettings.xml"/><Relationship Id="rId10" Type="http://schemas.openxmlformats.org/officeDocument/2006/relationships/hyperlink" Target="mailto:rdu@Rdu.gov.gd"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3FA7D-9C13-4DFB-872D-762E41CAB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Caribbean Development Bank</Company>
  <LinksUpToDate>false</LinksUpToDate>
  <CharactersWithSpaces>4489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Pelaez</dc:creator>
  <cp:lastModifiedBy>Marika N. Edwards</cp:lastModifiedBy>
  <cp:revision>14</cp:revision>
  <cp:lastPrinted>2025-09-16T18:07:00Z</cp:lastPrinted>
  <dcterms:created xsi:type="dcterms:W3CDTF">2025-10-22T12:42:00Z</dcterms:created>
  <dcterms:modified xsi:type="dcterms:W3CDTF">2026-01-27T11:24:00Z</dcterms:modified>
</cp:coreProperties>
</file>